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A5" w:rsidRDefault="00524E25">
      <w:pPr>
        <w:rPr>
          <w:rFonts w:ascii="Times New Roman" w:hAnsi="Times New Roman"/>
          <w:b/>
          <w:bCs/>
          <w:sz w:val="24"/>
          <w:szCs w:val="24"/>
        </w:rPr>
      </w:pPr>
      <w:r>
        <w:rPr>
          <w:rFonts w:ascii="Times New Roman" w:hAnsi="Times New Roman"/>
          <w:b/>
          <w:bCs/>
          <w:sz w:val="24"/>
          <w:szCs w:val="24"/>
        </w:rPr>
        <w:t>1.</w:t>
      </w:r>
      <w:r>
        <w:rPr>
          <w:rFonts w:ascii="Times New Roman" w:hAnsi="Times New Roman"/>
          <w:b/>
          <w:bCs/>
          <w:spacing w:val="-10"/>
          <w:sz w:val="24"/>
          <w:szCs w:val="24"/>
        </w:rPr>
        <w:t xml:space="preserve"> </w:t>
      </w:r>
      <w:r>
        <w:rPr>
          <w:rFonts w:ascii="Times New Roman" w:hAnsi="Times New Roman"/>
          <w:b/>
          <w:bCs/>
          <w:sz w:val="24"/>
          <w:szCs w:val="24"/>
        </w:rPr>
        <w:t>Datos Generales de la asignatura</w:t>
      </w:r>
    </w:p>
    <w:tbl>
      <w:tblPr>
        <w:tblStyle w:val="Tablaconcuadrcula"/>
        <w:tblW w:w="0" w:type="auto"/>
        <w:tblLook w:val="04A0"/>
      </w:tblPr>
      <w:tblGrid>
        <w:gridCol w:w="4489"/>
        <w:gridCol w:w="4489"/>
      </w:tblGrid>
      <w:tr w:rsidR="00524E25" w:rsidTr="00524E25">
        <w:tc>
          <w:tcPr>
            <w:tcW w:w="4489" w:type="dxa"/>
          </w:tcPr>
          <w:p w:rsidR="00524E25" w:rsidRDefault="00524E25" w:rsidP="00524E25">
            <w:pPr>
              <w:jc w:val="right"/>
              <w:rPr>
                <w:rFonts w:ascii="Times New Roman" w:hAnsi="Times New Roman" w:cs="Times New Roman"/>
                <w:b/>
                <w:sz w:val="24"/>
                <w:szCs w:val="24"/>
              </w:rPr>
            </w:pPr>
            <w:r w:rsidRPr="00524E25">
              <w:rPr>
                <w:rFonts w:ascii="Times New Roman" w:hAnsi="Times New Roman" w:cs="Times New Roman"/>
                <w:b/>
                <w:sz w:val="24"/>
                <w:szCs w:val="24"/>
              </w:rPr>
              <w:t>Nombre de la asignatura:</w:t>
            </w:r>
          </w:p>
          <w:p w:rsidR="00524E25" w:rsidRPr="00524E25" w:rsidRDefault="00524E25" w:rsidP="00524E25">
            <w:pPr>
              <w:jc w:val="right"/>
              <w:rPr>
                <w:rFonts w:ascii="Times New Roman" w:hAnsi="Times New Roman" w:cs="Times New Roman"/>
                <w:b/>
                <w:sz w:val="24"/>
                <w:szCs w:val="24"/>
              </w:rPr>
            </w:pPr>
          </w:p>
          <w:p w:rsidR="00524E25" w:rsidRDefault="00524E25" w:rsidP="00524E25">
            <w:pPr>
              <w:jc w:val="right"/>
              <w:rPr>
                <w:rFonts w:ascii="Times New Roman" w:hAnsi="Times New Roman" w:cs="Times New Roman"/>
                <w:b/>
                <w:sz w:val="24"/>
                <w:szCs w:val="24"/>
              </w:rPr>
            </w:pPr>
            <w:r w:rsidRPr="00524E25">
              <w:rPr>
                <w:rFonts w:ascii="Times New Roman" w:hAnsi="Times New Roman" w:cs="Times New Roman"/>
                <w:b/>
                <w:sz w:val="24"/>
                <w:szCs w:val="24"/>
              </w:rPr>
              <w:t>Clave de la asignatura:</w:t>
            </w:r>
          </w:p>
          <w:p w:rsidR="00524E25" w:rsidRPr="00524E25" w:rsidRDefault="00524E25" w:rsidP="00524E25">
            <w:pPr>
              <w:jc w:val="right"/>
              <w:rPr>
                <w:rFonts w:ascii="Times New Roman" w:hAnsi="Times New Roman" w:cs="Times New Roman"/>
                <w:b/>
                <w:sz w:val="24"/>
                <w:szCs w:val="24"/>
              </w:rPr>
            </w:pPr>
          </w:p>
          <w:p w:rsidR="00524E25" w:rsidRDefault="00524E25" w:rsidP="00524E25">
            <w:pPr>
              <w:jc w:val="right"/>
              <w:rPr>
                <w:rFonts w:ascii="Times New Roman" w:hAnsi="Times New Roman" w:cs="Times New Roman"/>
                <w:b/>
                <w:sz w:val="24"/>
                <w:szCs w:val="24"/>
              </w:rPr>
            </w:pPr>
            <w:r w:rsidRPr="00524E25">
              <w:rPr>
                <w:rFonts w:ascii="Times New Roman" w:hAnsi="Times New Roman" w:cs="Times New Roman"/>
                <w:b/>
                <w:sz w:val="24"/>
                <w:szCs w:val="24"/>
              </w:rPr>
              <w:t>SATCA:</w:t>
            </w:r>
          </w:p>
          <w:p w:rsidR="00524E25" w:rsidRPr="00524E25" w:rsidRDefault="00524E25" w:rsidP="00524E25">
            <w:pPr>
              <w:jc w:val="right"/>
              <w:rPr>
                <w:rFonts w:ascii="Times New Roman" w:hAnsi="Times New Roman" w:cs="Times New Roman"/>
                <w:b/>
                <w:sz w:val="24"/>
                <w:szCs w:val="24"/>
              </w:rPr>
            </w:pPr>
          </w:p>
          <w:p w:rsidR="00524E25" w:rsidRDefault="00524E25" w:rsidP="00524E25">
            <w:pPr>
              <w:jc w:val="right"/>
              <w:rPr>
                <w:rFonts w:ascii="Times New Roman" w:hAnsi="Times New Roman" w:cs="Times New Roman"/>
                <w:sz w:val="24"/>
                <w:szCs w:val="24"/>
              </w:rPr>
            </w:pPr>
            <w:r w:rsidRPr="00524E25">
              <w:rPr>
                <w:rFonts w:ascii="Times New Roman" w:hAnsi="Times New Roman" w:cs="Times New Roman"/>
                <w:b/>
                <w:sz w:val="24"/>
                <w:szCs w:val="24"/>
              </w:rPr>
              <w:t>Carrera:</w:t>
            </w:r>
          </w:p>
        </w:tc>
        <w:tc>
          <w:tcPr>
            <w:tcW w:w="4489" w:type="dxa"/>
          </w:tcPr>
          <w:p w:rsidR="00670087" w:rsidRPr="00670087" w:rsidRDefault="00B17415" w:rsidP="00670087">
            <w:pPr>
              <w:rPr>
                <w:rFonts w:ascii="Times New Roman" w:hAnsi="Times New Roman" w:cs="Times New Roman"/>
                <w:b/>
                <w:sz w:val="24"/>
                <w:szCs w:val="24"/>
              </w:rPr>
            </w:pPr>
            <w:r>
              <w:rPr>
                <w:rFonts w:ascii="Times New Roman" w:hAnsi="Times New Roman" w:cs="Times New Roman"/>
                <w:b/>
                <w:sz w:val="24"/>
                <w:szCs w:val="24"/>
              </w:rPr>
              <w:t>Metodologías Agiles de D</w:t>
            </w:r>
            <w:r w:rsidR="00670087" w:rsidRPr="00670087">
              <w:rPr>
                <w:rFonts w:ascii="Times New Roman" w:hAnsi="Times New Roman" w:cs="Times New Roman"/>
                <w:b/>
                <w:sz w:val="24"/>
                <w:szCs w:val="24"/>
              </w:rPr>
              <w:t>esarrollo</w:t>
            </w:r>
            <w:r>
              <w:rPr>
                <w:rFonts w:ascii="Times New Roman" w:hAnsi="Times New Roman" w:cs="Times New Roman"/>
                <w:b/>
                <w:sz w:val="24"/>
                <w:szCs w:val="24"/>
              </w:rPr>
              <w:t xml:space="preserve"> de Software</w:t>
            </w:r>
          </w:p>
          <w:p w:rsidR="00524E25" w:rsidRPr="00670087" w:rsidRDefault="00524E25">
            <w:pPr>
              <w:rPr>
                <w:rFonts w:ascii="Times New Roman" w:hAnsi="Times New Roman" w:cs="Times New Roman"/>
                <w:b/>
                <w:sz w:val="24"/>
                <w:szCs w:val="24"/>
              </w:rPr>
            </w:pPr>
          </w:p>
          <w:p w:rsidR="00524E25" w:rsidRDefault="00B17415">
            <w:pPr>
              <w:rPr>
                <w:rFonts w:ascii="Times New Roman" w:hAnsi="Times New Roman" w:cs="Times New Roman"/>
                <w:b/>
                <w:sz w:val="24"/>
                <w:szCs w:val="24"/>
              </w:rPr>
            </w:pPr>
            <w:r w:rsidRPr="00B17415">
              <w:rPr>
                <w:rFonts w:ascii="Times New Roman" w:hAnsi="Times New Roman" w:cs="Times New Roman"/>
                <w:b/>
                <w:sz w:val="24"/>
                <w:szCs w:val="24"/>
              </w:rPr>
              <w:t>INC-1706</w:t>
            </w:r>
          </w:p>
          <w:p w:rsidR="00B17415" w:rsidRPr="00670087" w:rsidRDefault="00B17415">
            <w:pPr>
              <w:rPr>
                <w:rFonts w:ascii="Times New Roman" w:hAnsi="Times New Roman" w:cs="Times New Roman"/>
                <w:b/>
                <w:sz w:val="24"/>
                <w:szCs w:val="24"/>
              </w:rPr>
            </w:pPr>
          </w:p>
          <w:p w:rsidR="00D5104C" w:rsidRDefault="00D5104C">
            <w:pPr>
              <w:rPr>
                <w:rFonts w:ascii="Times New Roman" w:hAnsi="Times New Roman" w:cs="Times New Roman"/>
                <w:b/>
                <w:sz w:val="24"/>
                <w:szCs w:val="24"/>
              </w:rPr>
            </w:pPr>
            <w:r w:rsidRPr="00D5104C">
              <w:rPr>
                <w:rFonts w:ascii="Times New Roman" w:hAnsi="Times New Roman" w:cs="Times New Roman"/>
                <w:b/>
                <w:sz w:val="24"/>
                <w:szCs w:val="24"/>
              </w:rPr>
              <w:t>2-2-4</w:t>
            </w:r>
          </w:p>
          <w:p w:rsidR="00D5104C" w:rsidRDefault="00D5104C">
            <w:pPr>
              <w:rPr>
                <w:rFonts w:ascii="Times New Roman" w:hAnsi="Times New Roman" w:cs="Times New Roman"/>
                <w:b/>
                <w:sz w:val="24"/>
                <w:szCs w:val="24"/>
              </w:rPr>
            </w:pPr>
          </w:p>
          <w:p w:rsidR="00D5104C" w:rsidRPr="00524E25" w:rsidRDefault="00D5104C">
            <w:pPr>
              <w:rPr>
                <w:rFonts w:ascii="Times New Roman" w:hAnsi="Times New Roman" w:cs="Times New Roman"/>
                <w:b/>
                <w:sz w:val="24"/>
                <w:szCs w:val="24"/>
              </w:rPr>
            </w:pPr>
            <w:r w:rsidRPr="00524E25">
              <w:rPr>
                <w:rFonts w:ascii="Times New Roman" w:hAnsi="Times New Roman" w:cs="Times New Roman"/>
                <w:b/>
                <w:sz w:val="24"/>
                <w:szCs w:val="24"/>
              </w:rPr>
              <w:t>Ingeniería en Sistemas Computacionales</w:t>
            </w:r>
          </w:p>
        </w:tc>
      </w:tr>
    </w:tbl>
    <w:p w:rsidR="00524E25" w:rsidRDefault="00524E25">
      <w:pPr>
        <w:rPr>
          <w:rFonts w:ascii="Times New Roman" w:hAnsi="Times New Roman" w:cs="Times New Roman"/>
          <w:sz w:val="24"/>
          <w:szCs w:val="24"/>
        </w:rPr>
      </w:pPr>
    </w:p>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2. Presentación</w:t>
      </w:r>
    </w:p>
    <w:tbl>
      <w:tblPr>
        <w:tblStyle w:val="Tablaconcuadrcula"/>
        <w:tblW w:w="0" w:type="auto"/>
        <w:tblLook w:val="04A0"/>
      </w:tblPr>
      <w:tblGrid>
        <w:gridCol w:w="8978"/>
      </w:tblGrid>
      <w:tr w:rsidR="00524E25" w:rsidTr="00C54AFC">
        <w:tc>
          <w:tcPr>
            <w:tcW w:w="8978" w:type="dxa"/>
          </w:tcPr>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Caracterización de la asignatura</w:t>
            </w:r>
          </w:p>
        </w:tc>
      </w:tr>
      <w:tr w:rsidR="00524E25" w:rsidTr="00134078">
        <w:tc>
          <w:tcPr>
            <w:tcW w:w="8978" w:type="dxa"/>
          </w:tcPr>
          <w:p w:rsidR="00524E25" w:rsidRDefault="00524E25" w:rsidP="004B0644">
            <w:pPr>
              <w:jc w:val="both"/>
              <w:rPr>
                <w:rFonts w:ascii="Times New Roman" w:hAnsi="Times New Roman" w:cs="Times New Roman"/>
                <w:sz w:val="24"/>
                <w:szCs w:val="24"/>
              </w:rPr>
            </w:pPr>
          </w:p>
          <w:p w:rsidR="00D5104C" w:rsidRPr="00D5104C" w:rsidRDefault="00D5104C" w:rsidP="004B0644">
            <w:pPr>
              <w:jc w:val="both"/>
              <w:rPr>
                <w:rFonts w:ascii="Times New Roman" w:hAnsi="Times New Roman" w:cs="Times New Roman"/>
                <w:sz w:val="24"/>
                <w:szCs w:val="24"/>
              </w:rPr>
            </w:pPr>
            <w:r w:rsidRPr="00D5104C">
              <w:rPr>
                <w:rFonts w:ascii="Times New Roman" w:hAnsi="Times New Roman" w:cs="Times New Roman"/>
                <w:sz w:val="24"/>
                <w:szCs w:val="24"/>
              </w:rPr>
              <w:t xml:space="preserve">La asignatura de Metodologías Ágiles de Desarrollo de Software, proporciona al alumno los conceptos básicos y las metodologías vigentes en el ámbito laboral, mismas que son de apoyo en la gestión o administración del proceso de desarrollo de proyectos de software. La aplicación de los conocimientos teóricos en la práctica de esta asignatura, conduce al alumno a la adquisición de competencias necesarias para llevar satisfactoriamente un proyecto real. </w:t>
            </w:r>
          </w:p>
          <w:p w:rsidR="00D5104C" w:rsidRDefault="00D5104C" w:rsidP="004B0644">
            <w:pPr>
              <w:jc w:val="both"/>
              <w:rPr>
                <w:rFonts w:ascii="Times New Roman" w:hAnsi="Times New Roman" w:cs="Times New Roman"/>
                <w:sz w:val="24"/>
                <w:szCs w:val="24"/>
              </w:rPr>
            </w:pPr>
          </w:p>
          <w:p w:rsidR="00D5104C" w:rsidRDefault="00D5104C" w:rsidP="004B0644">
            <w:pPr>
              <w:jc w:val="both"/>
              <w:rPr>
                <w:rFonts w:ascii="Times New Roman" w:hAnsi="Times New Roman" w:cs="Times New Roman"/>
                <w:sz w:val="24"/>
                <w:szCs w:val="24"/>
              </w:rPr>
            </w:pPr>
            <w:r w:rsidRPr="00D5104C">
              <w:rPr>
                <w:rFonts w:ascii="Times New Roman" w:hAnsi="Times New Roman" w:cs="Times New Roman"/>
                <w:sz w:val="24"/>
                <w:szCs w:val="24"/>
              </w:rPr>
              <w:t xml:space="preserve">La aportación que esta asignatura le da al perfil profesional es la siguiente: </w:t>
            </w:r>
          </w:p>
          <w:p w:rsidR="00D5104C" w:rsidRPr="00D5104C" w:rsidRDefault="00D5104C" w:rsidP="004B0644">
            <w:pPr>
              <w:jc w:val="both"/>
              <w:rPr>
                <w:rFonts w:ascii="Times New Roman" w:hAnsi="Times New Roman" w:cs="Times New Roman"/>
                <w:sz w:val="24"/>
                <w:szCs w:val="24"/>
              </w:rPr>
            </w:pPr>
          </w:p>
          <w:p w:rsidR="00D5104C" w:rsidRPr="00D5104C" w:rsidRDefault="00D5104C" w:rsidP="004B0644">
            <w:pPr>
              <w:pStyle w:val="Prrafodelista"/>
              <w:numPr>
                <w:ilvl w:val="0"/>
                <w:numId w:val="4"/>
              </w:numPr>
              <w:jc w:val="both"/>
              <w:rPr>
                <w:rFonts w:ascii="Times New Roman" w:hAnsi="Times New Roman" w:cs="Times New Roman"/>
                <w:sz w:val="24"/>
                <w:szCs w:val="24"/>
              </w:rPr>
            </w:pPr>
            <w:r w:rsidRPr="00D5104C">
              <w:rPr>
                <w:rFonts w:ascii="Times New Roman" w:hAnsi="Times New Roman" w:cs="Times New Roman"/>
                <w:sz w:val="24"/>
                <w:szCs w:val="24"/>
              </w:rPr>
              <w:t xml:space="preserve">La capacidad de desarrollar, implementar y administrar software de sistemas o de aplicación que cumpla con los estándares de calidad con el fin de apoyar la productividad y competitividad de las organizaciones. </w:t>
            </w:r>
          </w:p>
          <w:p w:rsidR="00D5104C" w:rsidRDefault="00D5104C" w:rsidP="004B0644">
            <w:pPr>
              <w:pStyle w:val="Prrafodelista"/>
              <w:numPr>
                <w:ilvl w:val="0"/>
                <w:numId w:val="4"/>
              </w:numPr>
              <w:jc w:val="both"/>
              <w:rPr>
                <w:rFonts w:ascii="Times New Roman" w:hAnsi="Times New Roman" w:cs="Times New Roman"/>
                <w:sz w:val="24"/>
                <w:szCs w:val="24"/>
              </w:rPr>
            </w:pPr>
            <w:r w:rsidRPr="00D5104C">
              <w:rPr>
                <w:rFonts w:ascii="Times New Roman" w:hAnsi="Times New Roman" w:cs="Times New Roman"/>
                <w:sz w:val="24"/>
                <w:szCs w:val="24"/>
              </w:rPr>
              <w:t xml:space="preserve">La capacidad de coordinar y participar en proyectos interdisciplinarios, ya que en los diferentes proyectos en los que participará el alumno en el ámbito laboral, hará trabajo en equipo con profesionales de diferentes áreas, así como personas involucradas en el proyecto en cuestión. </w:t>
            </w:r>
          </w:p>
          <w:p w:rsidR="00AA1914" w:rsidRDefault="00D5104C" w:rsidP="004B0644">
            <w:pPr>
              <w:pStyle w:val="Prrafodelista"/>
              <w:numPr>
                <w:ilvl w:val="0"/>
                <w:numId w:val="4"/>
              </w:numPr>
              <w:jc w:val="both"/>
              <w:rPr>
                <w:rFonts w:ascii="Times New Roman" w:hAnsi="Times New Roman" w:cs="Times New Roman"/>
                <w:sz w:val="24"/>
                <w:szCs w:val="24"/>
              </w:rPr>
            </w:pPr>
            <w:r w:rsidRPr="00D5104C">
              <w:rPr>
                <w:rFonts w:ascii="Times New Roman" w:hAnsi="Times New Roman" w:cs="Times New Roman"/>
                <w:sz w:val="24"/>
                <w:szCs w:val="24"/>
              </w:rPr>
              <w:t xml:space="preserve">La capacidad de Integrar soluciones computacionales. </w:t>
            </w:r>
          </w:p>
          <w:p w:rsidR="00D5104C" w:rsidRPr="00D5104C" w:rsidRDefault="00D5104C" w:rsidP="004B0644">
            <w:pPr>
              <w:pStyle w:val="Prrafodelista"/>
              <w:numPr>
                <w:ilvl w:val="0"/>
                <w:numId w:val="4"/>
              </w:numPr>
              <w:jc w:val="both"/>
              <w:rPr>
                <w:rFonts w:ascii="Times New Roman" w:hAnsi="Times New Roman" w:cs="Times New Roman"/>
                <w:sz w:val="24"/>
                <w:szCs w:val="24"/>
              </w:rPr>
            </w:pPr>
            <w:r w:rsidRPr="00D5104C">
              <w:rPr>
                <w:rFonts w:ascii="Times New Roman" w:hAnsi="Times New Roman" w:cs="Times New Roman"/>
                <w:sz w:val="24"/>
                <w:szCs w:val="24"/>
              </w:rPr>
              <w:t xml:space="preserve">La capacidad de seleccionar y aplicar herramientas ágiles para desarrollo de software. </w:t>
            </w:r>
          </w:p>
          <w:p w:rsidR="00D5104C" w:rsidRDefault="00D5104C" w:rsidP="004B0644">
            <w:pPr>
              <w:jc w:val="both"/>
              <w:rPr>
                <w:rFonts w:ascii="Times New Roman" w:hAnsi="Times New Roman" w:cs="Times New Roman"/>
                <w:sz w:val="24"/>
                <w:szCs w:val="24"/>
              </w:rPr>
            </w:pPr>
          </w:p>
          <w:p w:rsidR="00AA1914" w:rsidRDefault="00D5104C" w:rsidP="00035859">
            <w:pPr>
              <w:jc w:val="both"/>
              <w:rPr>
                <w:rFonts w:ascii="Times New Roman" w:hAnsi="Times New Roman" w:cs="Times New Roman"/>
                <w:sz w:val="24"/>
                <w:szCs w:val="24"/>
              </w:rPr>
            </w:pPr>
            <w:r w:rsidRPr="00D5104C">
              <w:rPr>
                <w:rFonts w:ascii="Times New Roman" w:hAnsi="Times New Roman" w:cs="Times New Roman"/>
                <w:sz w:val="24"/>
                <w:szCs w:val="24"/>
              </w:rPr>
              <w:t xml:space="preserve">La asignatura de Metodologías Ágiles de Desarrollo de Software, se relaciona con las asignaturas previas </w:t>
            </w:r>
            <w:r w:rsidR="00AA1914">
              <w:rPr>
                <w:rFonts w:ascii="Times New Roman" w:hAnsi="Times New Roman" w:cs="Times New Roman"/>
                <w:sz w:val="24"/>
                <w:szCs w:val="24"/>
              </w:rPr>
              <w:t>Ingeniería de Software, Desarrollo de Proyectos de Software I y II,  G</w:t>
            </w:r>
            <w:r w:rsidRPr="00D5104C">
              <w:rPr>
                <w:rFonts w:ascii="Times New Roman" w:hAnsi="Times New Roman" w:cs="Times New Roman"/>
                <w:sz w:val="24"/>
                <w:szCs w:val="24"/>
              </w:rPr>
              <w:t xml:space="preserve">estión de proyectos de software,  </w:t>
            </w:r>
            <w:r w:rsidR="004B0644">
              <w:rPr>
                <w:rFonts w:ascii="Times New Roman" w:hAnsi="Times New Roman" w:cs="Times New Roman"/>
                <w:sz w:val="24"/>
                <w:szCs w:val="24"/>
              </w:rPr>
              <w:t xml:space="preserve">Programación Web, </w:t>
            </w:r>
            <w:r w:rsidRPr="00D5104C">
              <w:rPr>
                <w:rFonts w:ascii="Times New Roman" w:hAnsi="Times New Roman" w:cs="Times New Roman"/>
                <w:sz w:val="24"/>
                <w:szCs w:val="24"/>
              </w:rPr>
              <w:t xml:space="preserve"> </w:t>
            </w:r>
            <w:r w:rsidR="00AA1914">
              <w:rPr>
                <w:rFonts w:ascii="Times New Roman" w:hAnsi="Times New Roman" w:cs="Times New Roman"/>
                <w:sz w:val="24"/>
                <w:szCs w:val="24"/>
              </w:rPr>
              <w:t>Administración de B.D y</w:t>
            </w:r>
            <w:r w:rsidR="004B0644">
              <w:rPr>
                <w:rFonts w:ascii="Times New Roman" w:hAnsi="Times New Roman" w:cs="Times New Roman"/>
                <w:sz w:val="24"/>
                <w:szCs w:val="24"/>
              </w:rPr>
              <w:t xml:space="preserve"> Programación Móvil</w:t>
            </w:r>
            <w:r w:rsidR="00AA1914">
              <w:rPr>
                <w:rFonts w:ascii="Times New Roman" w:hAnsi="Times New Roman" w:cs="Times New Roman"/>
                <w:sz w:val="24"/>
                <w:szCs w:val="24"/>
              </w:rPr>
              <w:t>.</w:t>
            </w:r>
          </w:p>
          <w:p w:rsidR="00D5104C" w:rsidRDefault="00D5104C" w:rsidP="00035859">
            <w:pPr>
              <w:jc w:val="both"/>
              <w:rPr>
                <w:rFonts w:ascii="Times New Roman" w:hAnsi="Times New Roman" w:cs="Times New Roman"/>
                <w:sz w:val="24"/>
                <w:szCs w:val="24"/>
              </w:rPr>
            </w:pPr>
          </w:p>
          <w:p w:rsidR="004B0644" w:rsidRPr="004B0644" w:rsidRDefault="004B0644" w:rsidP="00035859">
            <w:pPr>
              <w:jc w:val="both"/>
              <w:rPr>
                <w:rFonts w:ascii="Times New Roman" w:hAnsi="Times New Roman" w:cs="Times New Roman"/>
                <w:sz w:val="24"/>
                <w:szCs w:val="24"/>
              </w:rPr>
            </w:pPr>
            <w:r w:rsidRPr="004B0644">
              <w:rPr>
                <w:rFonts w:ascii="Times New Roman" w:hAnsi="Times New Roman" w:cs="Times New Roman"/>
                <w:sz w:val="24"/>
                <w:szCs w:val="24"/>
              </w:rPr>
              <w:t>Posteriores: Diseño y desarrollo de sistemas de software</w:t>
            </w:r>
            <w:r>
              <w:rPr>
                <w:rFonts w:ascii="Times New Roman" w:hAnsi="Times New Roman" w:cs="Times New Roman"/>
                <w:sz w:val="24"/>
                <w:szCs w:val="24"/>
              </w:rPr>
              <w:t xml:space="preserve"> complejos</w:t>
            </w:r>
          </w:p>
          <w:p w:rsidR="004B0644" w:rsidRPr="004B0644" w:rsidRDefault="004B0644" w:rsidP="00035859">
            <w:pPr>
              <w:jc w:val="both"/>
              <w:rPr>
                <w:rFonts w:ascii="Times New Roman" w:hAnsi="Times New Roman" w:cs="Times New Roman"/>
                <w:sz w:val="24"/>
                <w:szCs w:val="24"/>
              </w:rPr>
            </w:pPr>
          </w:p>
          <w:p w:rsidR="004B0644" w:rsidRPr="004B0644" w:rsidRDefault="004B0644" w:rsidP="00035859">
            <w:pPr>
              <w:jc w:val="both"/>
              <w:rPr>
                <w:rFonts w:ascii="Times New Roman" w:hAnsi="Times New Roman" w:cs="Times New Roman"/>
                <w:sz w:val="24"/>
                <w:szCs w:val="24"/>
              </w:rPr>
            </w:pPr>
            <w:r w:rsidRPr="004B0644">
              <w:rPr>
                <w:rFonts w:ascii="Times New Roman" w:hAnsi="Times New Roman" w:cs="Times New Roman"/>
                <w:sz w:val="24"/>
                <w:szCs w:val="24"/>
              </w:rPr>
              <w:t>Requiere de competencias previas como: Manejo de un lenguaje de modelado, dominio en</w:t>
            </w:r>
          </w:p>
          <w:p w:rsidR="004B0644" w:rsidRDefault="004B0644" w:rsidP="00035859">
            <w:pPr>
              <w:jc w:val="both"/>
              <w:rPr>
                <w:rFonts w:ascii="Times New Roman" w:hAnsi="Times New Roman" w:cs="Times New Roman"/>
                <w:sz w:val="24"/>
                <w:szCs w:val="24"/>
              </w:rPr>
            </w:pPr>
            <w:r w:rsidRPr="004B0644">
              <w:rPr>
                <w:rFonts w:ascii="Times New Roman" w:hAnsi="Times New Roman" w:cs="Times New Roman"/>
                <w:sz w:val="24"/>
                <w:szCs w:val="24"/>
              </w:rPr>
              <w:t>el uso de herramientas CASE, uso de algún Sistema Manejador de Bases de Datos,</w:t>
            </w:r>
            <w:r w:rsidR="00035859">
              <w:rPr>
                <w:rFonts w:ascii="Times New Roman" w:hAnsi="Times New Roman" w:cs="Times New Roman"/>
                <w:sz w:val="24"/>
                <w:szCs w:val="24"/>
              </w:rPr>
              <w:t xml:space="preserve"> </w:t>
            </w:r>
            <w:r w:rsidRPr="004B0644">
              <w:rPr>
                <w:rFonts w:ascii="Times New Roman" w:hAnsi="Times New Roman" w:cs="Times New Roman"/>
                <w:sz w:val="24"/>
                <w:szCs w:val="24"/>
              </w:rPr>
              <w:t>dominio de algún lenguaje de programación orientado a objetos, identificación de las</w:t>
            </w:r>
            <w:r w:rsidR="00035859">
              <w:rPr>
                <w:rFonts w:ascii="Times New Roman" w:hAnsi="Times New Roman" w:cs="Times New Roman"/>
                <w:sz w:val="24"/>
                <w:szCs w:val="24"/>
              </w:rPr>
              <w:t xml:space="preserve"> </w:t>
            </w:r>
            <w:r>
              <w:rPr>
                <w:rFonts w:ascii="Times New Roman" w:hAnsi="Times New Roman" w:cs="Times New Roman"/>
                <w:sz w:val="24"/>
                <w:szCs w:val="24"/>
              </w:rPr>
              <w:t>e</w:t>
            </w:r>
            <w:r w:rsidRPr="004B0644">
              <w:rPr>
                <w:rFonts w:ascii="Times New Roman" w:hAnsi="Times New Roman" w:cs="Times New Roman"/>
                <w:sz w:val="24"/>
                <w:szCs w:val="24"/>
              </w:rPr>
              <w:t>tapas del ciclo de desarrollo de sistemas</w:t>
            </w:r>
            <w:r>
              <w:rPr>
                <w:rFonts w:ascii="Times New Roman" w:hAnsi="Times New Roman" w:cs="Times New Roman"/>
                <w:sz w:val="24"/>
                <w:szCs w:val="24"/>
              </w:rPr>
              <w:t xml:space="preserve"> y Calidad de software.</w:t>
            </w:r>
          </w:p>
          <w:p w:rsidR="004B0644" w:rsidRDefault="004B0644" w:rsidP="004B0644">
            <w:pPr>
              <w:jc w:val="both"/>
              <w:rPr>
                <w:rFonts w:ascii="Times New Roman" w:hAnsi="Times New Roman" w:cs="Times New Roman"/>
                <w:sz w:val="24"/>
                <w:szCs w:val="24"/>
              </w:rPr>
            </w:pPr>
          </w:p>
          <w:p w:rsidR="004B0644" w:rsidRDefault="004B0644" w:rsidP="004B0644">
            <w:pPr>
              <w:jc w:val="both"/>
              <w:rPr>
                <w:rFonts w:ascii="Times New Roman" w:hAnsi="Times New Roman" w:cs="Times New Roman"/>
                <w:sz w:val="24"/>
                <w:szCs w:val="24"/>
              </w:rPr>
            </w:pPr>
          </w:p>
        </w:tc>
      </w:tr>
      <w:tr w:rsidR="00524E25" w:rsidTr="000033F5">
        <w:tc>
          <w:tcPr>
            <w:tcW w:w="8978" w:type="dxa"/>
          </w:tcPr>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lastRenderedPageBreak/>
              <w:t>Intención didáctica</w:t>
            </w:r>
          </w:p>
        </w:tc>
      </w:tr>
      <w:tr w:rsidR="00524E25" w:rsidTr="00BF1F9C">
        <w:tc>
          <w:tcPr>
            <w:tcW w:w="8978" w:type="dxa"/>
          </w:tcPr>
          <w:p w:rsidR="00524E25" w:rsidRDefault="00524E25">
            <w:pPr>
              <w:rPr>
                <w:rFonts w:ascii="Times New Roman" w:hAnsi="Times New Roman" w:cs="Times New Roman"/>
                <w:sz w:val="24"/>
                <w:szCs w:val="24"/>
              </w:rPr>
            </w:pPr>
          </w:p>
          <w:p w:rsidR="00D5104C" w:rsidRPr="00D5104C" w:rsidRDefault="00A96719" w:rsidP="00D5104C">
            <w:pPr>
              <w:jc w:val="both"/>
              <w:rPr>
                <w:rFonts w:ascii="Times New Roman" w:hAnsi="Times New Roman" w:cs="Times New Roman"/>
                <w:sz w:val="24"/>
                <w:szCs w:val="24"/>
              </w:rPr>
            </w:pPr>
            <w:r>
              <w:rPr>
                <w:rFonts w:ascii="Times New Roman" w:hAnsi="Times New Roman" w:cs="Times New Roman"/>
                <w:sz w:val="24"/>
                <w:szCs w:val="24"/>
              </w:rPr>
              <w:t>En la unidad uno,</w:t>
            </w:r>
            <w:r w:rsidR="00D5104C" w:rsidRPr="00D5104C">
              <w:rPr>
                <w:rFonts w:ascii="Times New Roman" w:hAnsi="Times New Roman" w:cs="Times New Roman"/>
                <w:sz w:val="24"/>
                <w:szCs w:val="24"/>
              </w:rPr>
              <w:t xml:space="preserve"> </w:t>
            </w:r>
            <w:r>
              <w:rPr>
                <w:rFonts w:ascii="Times New Roman" w:hAnsi="Times New Roman" w:cs="Times New Roman"/>
                <w:sz w:val="24"/>
                <w:szCs w:val="24"/>
              </w:rPr>
              <w:t>se ve la i</w:t>
            </w:r>
            <w:r w:rsidR="00D5104C" w:rsidRPr="00D5104C">
              <w:rPr>
                <w:rFonts w:ascii="Times New Roman" w:hAnsi="Times New Roman" w:cs="Times New Roman"/>
                <w:sz w:val="24"/>
                <w:szCs w:val="24"/>
              </w:rPr>
              <w:t xml:space="preserve">ntroducción a los procesos ágiles se abordan los principios, valores, políticas del desarrollo ágil y las competencias conductuales que conduce al alumno hacia una buena práctica. </w:t>
            </w:r>
          </w:p>
          <w:p w:rsidR="00D5104C" w:rsidRDefault="00D5104C" w:rsidP="00D5104C">
            <w:pPr>
              <w:jc w:val="both"/>
              <w:rPr>
                <w:rFonts w:ascii="Times New Roman" w:hAnsi="Times New Roman" w:cs="Times New Roman"/>
                <w:sz w:val="24"/>
                <w:szCs w:val="24"/>
              </w:rPr>
            </w:pPr>
          </w:p>
          <w:p w:rsidR="00D5104C" w:rsidRPr="00D5104C" w:rsidRDefault="00A96719" w:rsidP="00D5104C">
            <w:pPr>
              <w:jc w:val="both"/>
              <w:rPr>
                <w:rFonts w:ascii="Times New Roman" w:hAnsi="Times New Roman" w:cs="Times New Roman"/>
                <w:sz w:val="24"/>
                <w:szCs w:val="24"/>
              </w:rPr>
            </w:pPr>
            <w:r>
              <w:rPr>
                <w:rFonts w:ascii="Times New Roman" w:hAnsi="Times New Roman" w:cs="Times New Roman"/>
                <w:sz w:val="24"/>
                <w:szCs w:val="24"/>
              </w:rPr>
              <w:t>En la un</w:t>
            </w:r>
            <w:r w:rsidR="00D5104C" w:rsidRPr="00D5104C">
              <w:rPr>
                <w:rFonts w:ascii="Times New Roman" w:hAnsi="Times New Roman" w:cs="Times New Roman"/>
                <w:sz w:val="24"/>
                <w:szCs w:val="24"/>
              </w:rPr>
              <w:t xml:space="preserve">idad </w:t>
            </w:r>
            <w:r>
              <w:rPr>
                <w:rFonts w:ascii="Times New Roman" w:hAnsi="Times New Roman" w:cs="Times New Roman"/>
                <w:sz w:val="24"/>
                <w:szCs w:val="24"/>
              </w:rPr>
              <w:t>dos, se ven los t</w:t>
            </w:r>
            <w:r w:rsidR="00D5104C" w:rsidRPr="00D5104C">
              <w:rPr>
                <w:rFonts w:ascii="Times New Roman" w:hAnsi="Times New Roman" w:cs="Times New Roman"/>
                <w:sz w:val="24"/>
                <w:szCs w:val="24"/>
              </w:rPr>
              <w:t xml:space="preserve">ipos de metodologías  ágiles,  sus principios y características, se abordan diferentes metodologías utilizadas en el mercado laboral para su evaluación y aplicación en proyectos de desarrollo, obteniendo con  ello un enfoque general. </w:t>
            </w:r>
          </w:p>
          <w:p w:rsidR="00D5104C" w:rsidRDefault="00D5104C" w:rsidP="00D5104C">
            <w:pPr>
              <w:jc w:val="both"/>
              <w:rPr>
                <w:rFonts w:ascii="Times New Roman" w:hAnsi="Times New Roman" w:cs="Times New Roman"/>
                <w:sz w:val="24"/>
                <w:szCs w:val="24"/>
              </w:rPr>
            </w:pPr>
          </w:p>
          <w:p w:rsidR="00D5104C" w:rsidRDefault="00A96719" w:rsidP="00D5104C">
            <w:pPr>
              <w:jc w:val="both"/>
              <w:rPr>
                <w:rFonts w:ascii="Times New Roman" w:hAnsi="Times New Roman" w:cs="Times New Roman"/>
                <w:sz w:val="24"/>
                <w:szCs w:val="24"/>
              </w:rPr>
            </w:pPr>
            <w:r>
              <w:rPr>
                <w:rFonts w:ascii="Times New Roman" w:hAnsi="Times New Roman" w:cs="Times New Roman"/>
                <w:sz w:val="24"/>
                <w:szCs w:val="24"/>
              </w:rPr>
              <w:t>En la u</w:t>
            </w:r>
            <w:r w:rsidR="00D5104C" w:rsidRPr="00D5104C">
              <w:rPr>
                <w:rFonts w:ascii="Times New Roman" w:hAnsi="Times New Roman" w:cs="Times New Roman"/>
                <w:sz w:val="24"/>
                <w:szCs w:val="24"/>
              </w:rPr>
              <w:t xml:space="preserve">nidad </w:t>
            </w:r>
            <w:r>
              <w:rPr>
                <w:rFonts w:ascii="Times New Roman" w:hAnsi="Times New Roman" w:cs="Times New Roman"/>
                <w:sz w:val="24"/>
                <w:szCs w:val="24"/>
              </w:rPr>
              <w:t>tres, se explica la m</w:t>
            </w:r>
            <w:r w:rsidR="00D5104C" w:rsidRPr="00D5104C">
              <w:rPr>
                <w:rFonts w:ascii="Times New Roman" w:hAnsi="Times New Roman" w:cs="Times New Roman"/>
                <w:sz w:val="24"/>
                <w:szCs w:val="24"/>
              </w:rPr>
              <w:t xml:space="preserve">etodología </w:t>
            </w:r>
            <w:proofErr w:type="spellStart"/>
            <w:r w:rsidR="00D5104C" w:rsidRPr="00D5104C">
              <w:rPr>
                <w:rFonts w:ascii="Times New Roman" w:hAnsi="Times New Roman" w:cs="Times New Roman"/>
                <w:sz w:val="24"/>
                <w:szCs w:val="24"/>
              </w:rPr>
              <w:t>Scrum</w:t>
            </w:r>
            <w:proofErr w:type="spellEnd"/>
            <w:r w:rsidR="00D5104C" w:rsidRPr="00D5104C">
              <w:rPr>
                <w:rFonts w:ascii="Times New Roman" w:hAnsi="Times New Roman" w:cs="Times New Roman"/>
                <w:sz w:val="24"/>
                <w:szCs w:val="24"/>
              </w:rPr>
              <w:t>, se aplica de forma práctica los pasos que integran una metodología ágil involucrando al alumno en cada una de sus actividades.</w:t>
            </w:r>
          </w:p>
          <w:p w:rsidR="00524E25" w:rsidRDefault="00524E25">
            <w:pPr>
              <w:rPr>
                <w:rFonts w:ascii="Times New Roman" w:hAnsi="Times New Roman" w:cs="Times New Roman"/>
                <w:sz w:val="24"/>
                <w:szCs w:val="24"/>
              </w:rPr>
            </w:pPr>
          </w:p>
        </w:tc>
      </w:tr>
    </w:tbl>
    <w:p w:rsidR="00524E25" w:rsidRDefault="00524E25">
      <w:pPr>
        <w:rPr>
          <w:rFonts w:ascii="Times New Roman" w:hAnsi="Times New Roman" w:cs="Times New Roman"/>
          <w:sz w:val="24"/>
          <w:szCs w:val="24"/>
        </w:rPr>
      </w:pPr>
    </w:p>
    <w:p w:rsidR="00524E25" w:rsidRPr="00524E25" w:rsidRDefault="00524E25" w:rsidP="00524E25">
      <w:pPr>
        <w:pStyle w:val="Sinespaciado"/>
        <w:rPr>
          <w:rFonts w:ascii="Times New Roman" w:hAnsi="Times New Roman" w:cs="Times New Roman"/>
          <w:b/>
          <w:sz w:val="24"/>
          <w:szCs w:val="24"/>
        </w:rPr>
      </w:pPr>
      <w:r w:rsidRPr="00524E25">
        <w:rPr>
          <w:rFonts w:ascii="Times New Roman" w:hAnsi="Times New Roman" w:cs="Times New Roman"/>
          <w:b/>
          <w:sz w:val="24"/>
          <w:szCs w:val="24"/>
        </w:rPr>
        <w:t>3. Participantes en el diseño y seguimiento curricular del programa</w:t>
      </w:r>
    </w:p>
    <w:tbl>
      <w:tblPr>
        <w:tblStyle w:val="Tablaconcuadrcula"/>
        <w:tblW w:w="0" w:type="auto"/>
        <w:tblLook w:val="04A0"/>
      </w:tblPr>
      <w:tblGrid>
        <w:gridCol w:w="2934"/>
        <w:gridCol w:w="2941"/>
        <w:gridCol w:w="2953"/>
      </w:tblGrid>
      <w:tr w:rsidR="00524E25" w:rsidTr="00D5104C">
        <w:tc>
          <w:tcPr>
            <w:tcW w:w="2934" w:type="dxa"/>
          </w:tcPr>
          <w:p w:rsidR="00524E25" w:rsidRPr="00524E25" w:rsidRDefault="00524E25" w:rsidP="00524E25">
            <w:pPr>
              <w:jc w:val="center"/>
              <w:rPr>
                <w:rFonts w:ascii="Times New Roman" w:hAnsi="Times New Roman" w:cs="Times New Roman"/>
                <w:b/>
                <w:sz w:val="24"/>
                <w:szCs w:val="24"/>
              </w:rPr>
            </w:pPr>
            <w:r w:rsidRPr="00524E25">
              <w:rPr>
                <w:rFonts w:ascii="Times New Roman" w:hAnsi="Times New Roman" w:cs="Times New Roman"/>
                <w:b/>
                <w:sz w:val="24"/>
                <w:szCs w:val="24"/>
              </w:rPr>
              <w:t>Lugar y fecha de elaboración o revisión</w:t>
            </w:r>
          </w:p>
        </w:tc>
        <w:tc>
          <w:tcPr>
            <w:tcW w:w="2941" w:type="dxa"/>
          </w:tcPr>
          <w:p w:rsidR="00524E25" w:rsidRPr="00524E25" w:rsidRDefault="00524E25" w:rsidP="00524E25">
            <w:pPr>
              <w:jc w:val="center"/>
              <w:rPr>
                <w:rFonts w:ascii="Times New Roman" w:hAnsi="Times New Roman" w:cs="Times New Roman"/>
                <w:b/>
                <w:sz w:val="24"/>
                <w:szCs w:val="24"/>
              </w:rPr>
            </w:pPr>
            <w:r w:rsidRPr="00524E25">
              <w:rPr>
                <w:rFonts w:ascii="Times New Roman" w:hAnsi="Times New Roman" w:cs="Times New Roman"/>
                <w:b/>
                <w:sz w:val="24"/>
                <w:szCs w:val="24"/>
              </w:rPr>
              <w:t>Participantes</w:t>
            </w:r>
          </w:p>
        </w:tc>
        <w:tc>
          <w:tcPr>
            <w:tcW w:w="2953" w:type="dxa"/>
          </w:tcPr>
          <w:p w:rsidR="00524E25" w:rsidRPr="00524E25" w:rsidRDefault="00524E25" w:rsidP="00524E25">
            <w:pPr>
              <w:jc w:val="center"/>
              <w:rPr>
                <w:rFonts w:ascii="Times New Roman" w:hAnsi="Times New Roman" w:cs="Times New Roman"/>
                <w:b/>
                <w:sz w:val="24"/>
                <w:szCs w:val="24"/>
              </w:rPr>
            </w:pPr>
            <w:r w:rsidRPr="00524E25">
              <w:rPr>
                <w:rFonts w:ascii="Times New Roman" w:hAnsi="Times New Roman" w:cs="Times New Roman"/>
                <w:b/>
                <w:sz w:val="24"/>
                <w:szCs w:val="24"/>
              </w:rPr>
              <w:t>Evento</w:t>
            </w:r>
          </w:p>
        </w:tc>
      </w:tr>
      <w:tr w:rsidR="00D5104C" w:rsidTr="00D5104C">
        <w:tc>
          <w:tcPr>
            <w:tcW w:w="2934" w:type="dxa"/>
          </w:tcPr>
          <w:p w:rsidR="00D5104C" w:rsidRDefault="00D5104C" w:rsidP="00D5436E">
            <w:pPr>
              <w:rPr>
                <w:rFonts w:ascii="Times New Roman" w:hAnsi="Times New Roman" w:cs="Times New Roman"/>
                <w:sz w:val="24"/>
                <w:szCs w:val="24"/>
              </w:rPr>
            </w:pPr>
            <w:r w:rsidRPr="00D5104C">
              <w:rPr>
                <w:rFonts w:ascii="Times New Roman" w:hAnsi="Times New Roman" w:cs="Times New Roman"/>
                <w:sz w:val="24"/>
                <w:szCs w:val="24"/>
              </w:rPr>
              <w:t xml:space="preserve">Instituto Tecnológico de Hermosillo Fecha del </w:t>
            </w:r>
            <w:r>
              <w:rPr>
                <w:rFonts w:ascii="Times New Roman" w:hAnsi="Times New Roman" w:cs="Times New Roman"/>
                <w:sz w:val="24"/>
                <w:szCs w:val="24"/>
              </w:rPr>
              <w:t>2</w:t>
            </w:r>
            <w:r w:rsidR="00D5436E">
              <w:rPr>
                <w:rFonts w:ascii="Times New Roman" w:hAnsi="Times New Roman" w:cs="Times New Roman"/>
                <w:sz w:val="24"/>
                <w:szCs w:val="24"/>
              </w:rPr>
              <w:t>2</w:t>
            </w:r>
            <w:r>
              <w:rPr>
                <w:rFonts w:ascii="Times New Roman" w:hAnsi="Times New Roman" w:cs="Times New Roman"/>
                <w:sz w:val="24"/>
                <w:szCs w:val="24"/>
              </w:rPr>
              <w:t xml:space="preserve"> </w:t>
            </w:r>
            <w:r w:rsidRPr="00D5104C">
              <w:rPr>
                <w:rFonts w:ascii="Times New Roman" w:hAnsi="Times New Roman" w:cs="Times New Roman"/>
                <w:sz w:val="24"/>
                <w:szCs w:val="24"/>
              </w:rPr>
              <w:t xml:space="preserve"> de </w:t>
            </w:r>
            <w:r w:rsidR="00D5436E">
              <w:rPr>
                <w:rFonts w:ascii="Times New Roman" w:hAnsi="Times New Roman" w:cs="Times New Roman"/>
                <w:sz w:val="24"/>
                <w:szCs w:val="24"/>
              </w:rPr>
              <w:t xml:space="preserve">Febrero </w:t>
            </w:r>
            <w:r w:rsidRPr="00D5104C">
              <w:rPr>
                <w:rFonts w:ascii="Times New Roman" w:hAnsi="Times New Roman" w:cs="Times New Roman"/>
                <w:sz w:val="24"/>
                <w:szCs w:val="24"/>
              </w:rPr>
              <w:t>al 01 de Marzo 2013</w:t>
            </w:r>
          </w:p>
        </w:tc>
        <w:tc>
          <w:tcPr>
            <w:tcW w:w="2941" w:type="dxa"/>
          </w:tcPr>
          <w:p w:rsidR="00D5104C" w:rsidRPr="00B17415" w:rsidRDefault="00D5104C" w:rsidP="005B5C9E">
            <w:pPr>
              <w:rPr>
                <w:rFonts w:ascii="Times New Roman" w:hAnsi="Times New Roman" w:cs="Times New Roman"/>
                <w:sz w:val="24"/>
                <w:szCs w:val="24"/>
                <w:lang w:val="pt-BR"/>
              </w:rPr>
            </w:pPr>
            <w:proofErr w:type="spellStart"/>
            <w:r w:rsidRPr="00B17415">
              <w:rPr>
                <w:rFonts w:ascii="Times New Roman" w:hAnsi="Times New Roman" w:cs="Times New Roman"/>
                <w:sz w:val="24"/>
                <w:szCs w:val="24"/>
                <w:lang w:val="pt-BR"/>
              </w:rPr>
              <w:t>L.I.</w:t>
            </w:r>
            <w:proofErr w:type="spellEnd"/>
            <w:r w:rsidRPr="00B17415">
              <w:rPr>
                <w:rFonts w:ascii="Times New Roman" w:hAnsi="Times New Roman" w:cs="Times New Roman"/>
                <w:sz w:val="24"/>
                <w:szCs w:val="24"/>
                <w:lang w:val="pt-BR"/>
              </w:rPr>
              <w:t xml:space="preserve"> </w:t>
            </w:r>
            <w:proofErr w:type="spellStart"/>
            <w:r w:rsidRPr="00B17415">
              <w:rPr>
                <w:rFonts w:ascii="Times New Roman" w:hAnsi="Times New Roman" w:cs="Times New Roman"/>
                <w:sz w:val="24"/>
                <w:szCs w:val="24"/>
                <w:lang w:val="pt-BR"/>
              </w:rPr>
              <w:t>Bettina</w:t>
            </w:r>
            <w:proofErr w:type="spellEnd"/>
            <w:r w:rsidRPr="00B17415">
              <w:rPr>
                <w:rFonts w:ascii="Times New Roman" w:hAnsi="Times New Roman" w:cs="Times New Roman"/>
                <w:sz w:val="24"/>
                <w:szCs w:val="24"/>
                <w:lang w:val="pt-BR"/>
              </w:rPr>
              <w:t xml:space="preserve"> Elisa Santa Cruz</w:t>
            </w:r>
            <w:proofErr w:type="gramStart"/>
            <w:r w:rsidRPr="00B17415">
              <w:rPr>
                <w:rFonts w:ascii="Times New Roman" w:hAnsi="Times New Roman" w:cs="Times New Roman"/>
                <w:sz w:val="24"/>
                <w:szCs w:val="24"/>
                <w:lang w:val="pt-BR"/>
              </w:rPr>
              <w:t xml:space="preserve">  </w:t>
            </w:r>
            <w:proofErr w:type="spellStart"/>
            <w:proofErr w:type="gramEnd"/>
            <w:r w:rsidRPr="00B17415">
              <w:rPr>
                <w:rFonts w:ascii="Times New Roman" w:hAnsi="Times New Roman" w:cs="Times New Roman"/>
                <w:sz w:val="24"/>
                <w:szCs w:val="24"/>
                <w:lang w:val="pt-BR"/>
              </w:rPr>
              <w:t>Welsh</w:t>
            </w:r>
            <w:proofErr w:type="spellEnd"/>
            <w:r w:rsidRPr="00B17415">
              <w:rPr>
                <w:rFonts w:ascii="Times New Roman" w:hAnsi="Times New Roman" w:cs="Times New Roman"/>
                <w:sz w:val="24"/>
                <w:szCs w:val="24"/>
                <w:lang w:val="pt-BR"/>
              </w:rPr>
              <w:t xml:space="preserve"> </w:t>
            </w:r>
          </w:p>
          <w:p w:rsidR="00D5104C" w:rsidRDefault="00D5104C" w:rsidP="005B5C9E">
            <w:pPr>
              <w:rPr>
                <w:rFonts w:ascii="Times New Roman" w:hAnsi="Times New Roman" w:cs="Times New Roman"/>
                <w:sz w:val="24"/>
                <w:szCs w:val="24"/>
              </w:rPr>
            </w:pPr>
            <w:r w:rsidRPr="00D5104C">
              <w:rPr>
                <w:rFonts w:ascii="Times New Roman" w:hAnsi="Times New Roman" w:cs="Times New Roman"/>
                <w:sz w:val="24"/>
                <w:szCs w:val="24"/>
              </w:rPr>
              <w:t xml:space="preserve">M.C. Martha Patricia Sevilla Zazueta </w:t>
            </w:r>
          </w:p>
          <w:p w:rsidR="00D5104C" w:rsidRDefault="00D5104C" w:rsidP="005B5C9E">
            <w:pPr>
              <w:rPr>
                <w:rFonts w:ascii="Times New Roman" w:hAnsi="Times New Roman" w:cs="Times New Roman"/>
                <w:sz w:val="24"/>
                <w:szCs w:val="24"/>
              </w:rPr>
            </w:pPr>
            <w:r w:rsidRPr="00D5104C">
              <w:rPr>
                <w:rFonts w:ascii="Times New Roman" w:hAnsi="Times New Roman" w:cs="Times New Roman"/>
                <w:sz w:val="24"/>
                <w:szCs w:val="24"/>
              </w:rPr>
              <w:t xml:space="preserve">L.I. María Jesús Velázquez Mendoza </w:t>
            </w:r>
          </w:p>
          <w:p w:rsidR="00D5104C" w:rsidRPr="00B17415" w:rsidRDefault="00D5104C" w:rsidP="005B5C9E">
            <w:pPr>
              <w:rPr>
                <w:rFonts w:ascii="Times New Roman" w:hAnsi="Times New Roman" w:cs="Times New Roman"/>
                <w:sz w:val="24"/>
                <w:szCs w:val="24"/>
                <w:lang w:val="pt-BR"/>
              </w:rPr>
            </w:pPr>
            <w:proofErr w:type="spellStart"/>
            <w:r w:rsidRPr="00B17415">
              <w:rPr>
                <w:rFonts w:ascii="Times New Roman" w:hAnsi="Times New Roman" w:cs="Times New Roman"/>
                <w:sz w:val="24"/>
                <w:szCs w:val="24"/>
                <w:lang w:val="pt-BR"/>
              </w:rPr>
              <w:t>L.I.</w:t>
            </w:r>
            <w:proofErr w:type="spellEnd"/>
            <w:r w:rsidRPr="00B17415">
              <w:rPr>
                <w:rFonts w:ascii="Times New Roman" w:hAnsi="Times New Roman" w:cs="Times New Roman"/>
                <w:sz w:val="24"/>
                <w:szCs w:val="24"/>
                <w:lang w:val="pt-BR"/>
              </w:rPr>
              <w:t xml:space="preserve"> Francisca Lorena </w:t>
            </w:r>
            <w:proofErr w:type="spellStart"/>
            <w:r w:rsidRPr="00B17415">
              <w:rPr>
                <w:rFonts w:ascii="Times New Roman" w:hAnsi="Times New Roman" w:cs="Times New Roman"/>
                <w:sz w:val="24"/>
                <w:szCs w:val="24"/>
                <w:lang w:val="pt-BR"/>
              </w:rPr>
              <w:t>Zepeda</w:t>
            </w:r>
            <w:proofErr w:type="spellEnd"/>
            <w:r w:rsidRPr="00B17415">
              <w:rPr>
                <w:rFonts w:ascii="Times New Roman" w:hAnsi="Times New Roman" w:cs="Times New Roman"/>
                <w:sz w:val="24"/>
                <w:szCs w:val="24"/>
                <w:lang w:val="pt-BR"/>
              </w:rPr>
              <w:t xml:space="preserve"> </w:t>
            </w:r>
            <w:proofErr w:type="spellStart"/>
            <w:r w:rsidRPr="00B17415">
              <w:rPr>
                <w:rFonts w:ascii="Times New Roman" w:hAnsi="Times New Roman" w:cs="Times New Roman"/>
                <w:sz w:val="24"/>
                <w:szCs w:val="24"/>
                <w:lang w:val="pt-BR"/>
              </w:rPr>
              <w:t>Miramontes</w:t>
            </w:r>
            <w:proofErr w:type="spellEnd"/>
          </w:p>
        </w:tc>
        <w:tc>
          <w:tcPr>
            <w:tcW w:w="2953" w:type="dxa"/>
          </w:tcPr>
          <w:p w:rsidR="00D5104C" w:rsidRDefault="00D5104C" w:rsidP="005B5C9E">
            <w:pPr>
              <w:rPr>
                <w:rFonts w:ascii="Times New Roman" w:hAnsi="Times New Roman" w:cs="Times New Roman"/>
                <w:sz w:val="24"/>
                <w:szCs w:val="24"/>
              </w:rPr>
            </w:pPr>
            <w:r w:rsidRPr="00D5104C">
              <w:rPr>
                <w:rFonts w:ascii="Times New Roman" w:hAnsi="Times New Roman" w:cs="Times New Roman"/>
                <w:sz w:val="24"/>
                <w:szCs w:val="24"/>
              </w:rPr>
              <w:t>Elaboración del programa de estudio propuesto en la jornada curricular para desarrollo de la especialidad de la carrera de ingeniería en sistemas computacionales.</w:t>
            </w:r>
          </w:p>
        </w:tc>
      </w:tr>
      <w:tr w:rsidR="00D5436E" w:rsidTr="005B5C9E">
        <w:tc>
          <w:tcPr>
            <w:tcW w:w="2934" w:type="dxa"/>
          </w:tcPr>
          <w:p w:rsidR="00D5436E" w:rsidRDefault="00D5436E" w:rsidP="00D5436E">
            <w:pPr>
              <w:rPr>
                <w:rFonts w:ascii="Times New Roman" w:hAnsi="Times New Roman" w:cs="Times New Roman"/>
                <w:sz w:val="24"/>
                <w:szCs w:val="24"/>
              </w:rPr>
            </w:pPr>
            <w:r w:rsidRPr="00D5104C">
              <w:rPr>
                <w:rFonts w:ascii="Times New Roman" w:hAnsi="Times New Roman" w:cs="Times New Roman"/>
                <w:sz w:val="24"/>
                <w:szCs w:val="24"/>
              </w:rPr>
              <w:t xml:space="preserve">Instituto Tecnológico de Hermosillo Fecha del </w:t>
            </w:r>
            <w:r>
              <w:rPr>
                <w:rFonts w:ascii="Times New Roman" w:hAnsi="Times New Roman" w:cs="Times New Roman"/>
                <w:sz w:val="24"/>
                <w:szCs w:val="24"/>
              </w:rPr>
              <w:t>12 de Septiembre –Diciembre 2016</w:t>
            </w:r>
          </w:p>
        </w:tc>
        <w:tc>
          <w:tcPr>
            <w:tcW w:w="2941" w:type="dxa"/>
          </w:tcPr>
          <w:p w:rsidR="003B00B4" w:rsidRPr="00B17415" w:rsidRDefault="003B00B4" w:rsidP="003B00B4">
            <w:pPr>
              <w:rPr>
                <w:rFonts w:ascii="Times New Roman" w:hAnsi="Times New Roman" w:cs="Times New Roman"/>
                <w:sz w:val="24"/>
                <w:szCs w:val="24"/>
                <w:lang w:val="pt-BR"/>
              </w:rPr>
            </w:pPr>
            <w:proofErr w:type="spellStart"/>
            <w:r w:rsidRPr="00B17415">
              <w:rPr>
                <w:rFonts w:ascii="Times New Roman" w:hAnsi="Times New Roman" w:cs="Times New Roman"/>
                <w:sz w:val="24"/>
                <w:szCs w:val="24"/>
                <w:lang w:val="pt-BR"/>
              </w:rPr>
              <w:t>L.I.</w:t>
            </w:r>
            <w:proofErr w:type="spellEnd"/>
            <w:r w:rsidRPr="00B17415">
              <w:rPr>
                <w:rFonts w:ascii="Times New Roman" w:hAnsi="Times New Roman" w:cs="Times New Roman"/>
                <w:sz w:val="24"/>
                <w:szCs w:val="24"/>
                <w:lang w:val="pt-BR"/>
              </w:rPr>
              <w:t xml:space="preserve"> </w:t>
            </w:r>
            <w:proofErr w:type="spellStart"/>
            <w:r w:rsidRPr="00B17415">
              <w:rPr>
                <w:rFonts w:ascii="Times New Roman" w:hAnsi="Times New Roman" w:cs="Times New Roman"/>
                <w:sz w:val="24"/>
                <w:szCs w:val="24"/>
                <w:lang w:val="pt-BR"/>
              </w:rPr>
              <w:t>Bettina</w:t>
            </w:r>
            <w:proofErr w:type="spellEnd"/>
            <w:r w:rsidRPr="00B17415">
              <w:rPr>
                <w:rFonts w:ascii="Times New Roman" w:hAnsi="Times New Roman" w:cs="Times New Roman"/>
                <w:sz w:val="24"/>
                <w:szCs w:val="24"/>
                <w:lang w:val="pt-BR"/>
              </w:rPr>
              <w:t xml:space="preserve"> Elisa Santa Cruz</w:t>
            </w:r>
            <w:proofErr w:type="gramStart"/>
            <w:r w:rsidRPr="00B17415">
              <w:rPr>
                <w:rFonts w:ascii="Times New Roman" w:hAnsi="Times New Roman" w:cs="Times New Roman"/>
                <w:sz w:val="24"/>
                <w:szCs w:val="24"/>
                <w:lang w:val="pt-BR"/>
              </w:rPr>
              <w:t xml:space="preserve">  </w:t>
            </w:r>
            <w:proofErr w:type="spellStart"/>
            <w:proofErr w:type="gramEnd"/>
            <w:r w:rsidRPr="00B17415">
              <w:rPr>
                <w:rFonts w:ascii="Times New Roman" w:hAnsi="Times New Roman" w:cs="Times New Roman"/>
                <w:sz w:val="24"/>
                <w:szCs w:val="24"/>
                <w:lang w:val="pt-BR"/>
              </w:rPr>
              <w:t>Welsh</w:t>
            </w:r>
            <w:proofErr w:type="spellEnd"/>
            <w:r w:rsidRPr="00B17415">
              <w:rPr>
                <w:rFonts w:ascii="Times New Roman" w:hAnsi="Times New Roman" w:cs="Times New Roman"/>
                <w:sz w:val="24"/>
                <w:szCs w:val="24"/>
                <w:lang w:val="pt-BR"/>
              </w:rPr>
              <w:t xml:space="preserve"> </w:t>
            </w:r>
          </w:p>
          <w:p w:rsidR="003B00B4" w:rsidRDefault="003B00B4" w:rsidP="003B00B4">
            <w:pPr>
              <w:rPr>
                <w:rFonts w:ascii="Times New Roman" w:hAnsi="Times New Roman" w:cs="Times New Roman"/>
                <w:sz w:val="24"/>
                <w:szCs w:val="24"/>
              </w:rPr>
            </w:pPr>
            <w:r w:rsidRPr="00D5104C">
              <w:rPr>
                <w:rFonts w:ascii="Times New Roman" w:hAnsi="Times New Roman" w:cs="Times New Roman"/>
                <w:sz w:val="24"/>
                <w:szCs w:val="24"/>
              </w:rPr>
              <w:t xml:space="preserve">M.C. Martha Patricia Sevilla Zazueta </w:t>
            </w:r>
          </w:p>
          <w:p w:rsidR="003B00B4" w:rsidRPr="00B17415" w:rsidRDefault="003B00B4" w:rsidP="003B00B4">
            <w:pPr>
              <w:rPr>
                <w:rFonts w:ascii="Times New Roman" w:hAnsi="Times New Roman" w:cs="Times New Roman"/>
                <w:sz w:val="24"/>
                <w:szCs w:val="24"/>
                <w:lang w:val="pt-BR"/>
              </w:rPr>
            </w:pPr>
            <w:proofErr w:type="spellStart"/>
            <w:r w:rsidRPr="00B17415">
              <w:rPr>
                <w:rFonts w:ascii="Times New Roman" w:hAnsi="Times New Roman" w:cs="Times New Roman"/>
                <w:sz w:val="24"/>
                <w:szCs w:val="24"/>
                <w:lang w:val="pt-BR"/>
              </w:rPr>
              <w:t>L.I.</w:t>
            </w:r>
            <w:proofErr w:type="spellEnd"/>
            <w:r w:rsidRPr="00B17415">
              <w:rPr>
                <w:rFonts w:ascii="Times New Roman" w:hAnsi="Times New Roman" w:cs="Times New Roman"/>
                <w:sz w:val="24"/>
                <w:szCs w:val="24"/>
                <w:lang w:val="pt-BR"/>
              </w:rPr>
              <w:t xml:space="preserve"> Francisca Lorena </w:t>
            </w:r>
            <w:proofErr w:type="spellStart"/>
            <w:r w:rsidRPr="00B17415">
              <w:rPr>
                <w:rFonts w:ascii="Times New Roman" w:hAnsi="Times New Roman" w:cs="Times New Roman"/>
                <w:sz w:val="24"/>
                <w:szCs w:val="24"/>
                <w:lang w:val="pt-BR"/>
              </w:rPr>
              <w:t>Zepeda</w:t>
            </w:r>
            <w:proofErr w:type="spellEnd"/>
            <w:r w:rsidRPr="00B17415">
              <w:rPr>
                <w:rFonts w:ascii="Times New Roman" w:hAnsi="Times New Roman" w:cs="Times New Roman"/>
                <w:sz w:val="24"/>
                <w:szCs w:val="24"/>
                <w:lang w:val="pt-BR"/>
              </w:rPr>
              <w:t xml:space="preserve"> </w:t>
            </w:r>
            <w:proofErr w:type="spellStart"/>
            <w:r w:rsidRPr="00B17415">
              <w:rPr>
                <w:rFonts w:ascii="Times New Roman" w:hAnsi="Times New Roman" w:cs="Times New Roman"/>
                <w:sz w:val="24"/>
                <w:szCs w:val="24"/>
                <w:lang w:val="pt-BR"/>
              </w:rPr>
              <w:t>Miramontes</w:t>
            </w:r>
            <w:proofErr w:type="spellEnd"/>
          </w:p>
          <w:p w:rsidR="003B00B4" w:rsidRPr="00B17415" w:rsidRDefault="003B00B4" w:rsidP="003B00B4">
            <w:pPr>
              <w:rPr>
                <w:rFonts w:ascii="Times New Roman" w:hAnsi="Times New Roman" w:cs="Times New Roman"/>
                <w:sz w:val="24"/>
                <w:szCs w:val="24"/>
                <w:lang w:val="pt-BR"/>
              </w:rPr>
            </w:pPr>
          </w:p>
        </w:tc>
        <w:tc>
          <w:tcPr>
            <w:tcW w:w="2953" w:type="dxa"/>
          </w:tcPr>
          <w:p w:rsidR="00D5436E" w:rsidRDefault="00500FEB" w:rsidP="00500FEB">
            <w:pPr>
              <w:rPr>
                <w:rFonts w:ascii="Times New Roman" w:hAnsi="Times New Roman" w:cs="Times New Roman"/>
                <w:sz w:val="24"/>
                <w:szCs w:val="24"/>
              </w:rPr>
            </w:pPr>
            <w:r>
              <w:rPr>
                <w:rFonts w:ascii="Times New Roman" w:hAnsi="Times New Roman" w:cs="Times New Roman"/>
                <w:sz w:val="24"/>
                <w:szCs w:val="24"/>
              </w:rPr>
              <w:t>Actualización</w:t>
            </w:r>
            <w:r w:rsidR="00D5436E" w:rsidRPr="00D5104C">
              <w:rPr>
                <w:rFonts w:ascii="Times New Roman" w:hAnsi="Times New Roman" w:cs="Times New Roman"/>
                <w:sz w:val="24"/>
                <w:szCs w:val="24"/>
              </w:rPr>
              <w:t xml:space="preserve"> del programa de estudio propuesto en la jornada curricular para desarrollo de la especialidad de la carrera de ingeniería en sistemas compu</w:t>
            </w:r>
            <w:r w:rsidR="00A96719">
              <w:rPr>
                <w:rFonts w:ascii="Times New Roman" w:hAnsi="Times New Roman" w:cs="Times New Roman"/>
                <w:sz w:val="24"/>
                <w:szCs w:val="24"/>
              </w:rPr>
              <w:t>tacionales.</w:t>
            </w:r>
          </w:p>
        </w:tc>
      </w:tr>
    </w:tbl>
    <w:p w:rsidR="00524E25" w:rsidRDefault="00524E25">
      <w:pPr>
        <w:rPr>
          <w:rFonts w:ascii="Times New Roman" w:hAnsi="Times New Roman" w:cs="Times New Roman"/>
          <w:sz w:val="24"/>
          <w:szCs w:val="24"/>
        </w:rPr>
      </w:pPr>
    </w:p>
    <w:p w:rsidR="00524E25" w:rsidRPr="00524E25" w:rsidRDefault="00524E25" w:rsidP="00524E25">
      <w:pPr>
        <w:pStyle w:val="Sinespaciado"/>
        <w:rPr>
          <w:rFonts w:ascii="Times New Roman" w:hAnsi="Times New Roman" w:cs="Times New Roman"/>
          <w:b/>
          <w:sz w:val="24"/>
          <w:szCs w:val="24"/>
        </w:rPr>
      </w:pPr>
      <w:r w:rsidRPr="00524E25">
        <w:rPr>
          <w:rFonts w:ascii="Times New Roman" w:hAnsi="Times New Roman" w:cs="Times New Roman"/>
          <w:b/>
          <w:sz w:val="24"/>
          <w:szCs w:val="24"/>
        </w:rPr>
        <w:t>4. Competencia(s) a desarrollar</w:t>
      </w:r>
    </w:p>
    <w:tbl>
      <w:tblPr>
        <w:tblStyle w:val="Tablaconcuadrcula"/>
        <w:tblW w:w="0" w:type="auto"/>
        <w:tblLook w:val="04A0"/>
      </w:tblPr>
      <w:tblGrid>
        <w:gridCol w:w="8978"/>
      </w:tblGrid>
      <w:tr w:rsidR="00524E25" w:rsidTr="00524E25">
        <w:tc>
          <w:tcPr>
            <w:tcW w:w="8978" w:type="dxa"/>
          </w:tcPr>
          <w:p w:rsidR="00524E25" w:rsidRPr="00524E25" w:rsidRDefault="00524E25" w:rsidP="00524E25">
            <w:pPr>
              <w:pStyle w:val="Sinespaciado"/>
              <w:jc w:val="center"/>
              <w:rPr>
                <w:rFonts w:ascii="Times New Roman" w:hAnsi="Times New Roman" w:cs="Times New Roman"/>
                <w:b/>
                <w:sz w:val="24"/>
                <w:szCs w:val="24"/>
              </w:rPr>
            </w:pPr>
            <w:r w:rsidRPr="00524E25">
              <w:rPr>
                <w:rFonts w:ascii="Times New Roman" w:hAnsi="Times New Roman" w:cs="Times New Roman"/>
                <w:b/>
                <w:sz w:val="24"/>
                <w:szCs w:val="24"/>
              </w:rPr>
              <w:t>Competencia(s) específica(s) de la asignatura</w:t>
            </w:r>
          </w:p>
        </w:tc>
      </w:tr>
      <w:tr w:rsidR="00524E25" w:rsidTr="00524E25">
        <w:tc>
          <w:tcPr>
            <w:tcW w:w="8978" w:type="dxa"/>
          </w:tcPr>
          <w:p w:rsidR="00524E25" w:rsidRDefault="00524E25" w:rsidP="00524E25">
            <w:pPr>
              <w:pStyle w:val="Sinespaciado"/>
              <w:rPr>
                <w:rFonts w:ascii="Times New Roman" w:hAnsi="Times New Roman" w:cs="Times New Roman"/>
                <w:sz w:val="24"/>
                <w:szCs w:val="24"/>
              </w:rPr>
            </w:pPr>
          </w:p>
          <w:p w:rsidR="00524E25" w:rsidRDefault="00500FEB" w:rsidP="00281C0B">
            <w:pPr>
              <w:pStyle w:val="Sinespaciado"/>
              <w:jc w:val="center"/>
              <w:rPr>
                <w:rFonts w:ascii="Times New Roman" w:hAnsi="Times New Roman" w:cs="Times New Roman"/>
                <w:sz w:val="24"/>
                <w:szCs w:val="24"/>
              </w:rPr>
            </w:pPr>
            <w:r w:rsidRPr="00500FEB">
              <w:rPr>
                <w:rFonts w:ascii="Times New Roman" w:hAnsi="Times New Roman" w:cs="Times New Roman"/>
                <w:sz w:val="24"/>
                <w:szCs w:val="24"/>
              </w:rPr>
              <w:t>Comprender  y aplicar nuevas formas de desarrollo de software.</w:t>
            </w:r>
          </w:p>
          <w:p w:rsidR="00524E25" w:rsidRDefault="00524E25" w:rsidP="00524E25">
            <w:pPr>
              <w:pStyle w:val="Sinespaciado"/>
              <w:rPr>
                <w:rFonts w:ascii="Times New Roman" w:hAnsi="Times New Roman" w:cs="Times New Roman"/>
                <w:sz w:val="24"/>
                <w:szCs w:val="24"/>
              </w:rPr>
            </w:pPr>
          </w:p>
        </w:tc>
      </w:tr>
    </w:tbl>
    <w:p w:rsidR="00524E25" w:rsidRDefault="00524E25" w:rsidP="00524E25">
      <w:pPr>
        <w:pStyle w:val="Sinespaciado"/>
        <w:rPr>
          <w:rFonts w:ascii="Times New Roman" w:hAnsi="Times New Roman" w:cs="Times New Roman"/>
          <w:sz w:val="24"/>
          <w:szCs w:val="24"/>
        </w:rPr>
      </w:pPr>
    </w:p>
    <w:p w:rsidR="003B00B4" w:rsidRDefault="003B00B4" w:rsidP="00524E25">
      <w:pPr>
        <w:pStyle w:val="Sinespaciado"/>
        <w:rPr>
          <w:rFonts w:ascii="Times New Roman" w:hAnsi="Times New Roman" w:cs="Times New Roman"/>
          <w:sz w:val="24"/>
          <w:szCs w:val="24"/>
        </w:rPr>
      </w:pPr>
    </w:p>
    <w:p w:rsidR="003B00B4" w:rsidRDefault="003B00B4" w:rsidP="00524E25">
      <w:pPr>
        <w:pStyle w:val="Sinespaciado"/>
        <w:rPr>
          <w:rFonts w:ascii="Times New Roman" w:hAnsi="Times New Roman" w:cs="Times New Roman"/>
          <w:sz w:val="24"/>
          <w:szCs w:val="24"/>
        </w:rPr>
      </w:pPr>
    </w:p>
    <w:p w:rsidR="00246F51" w:rsidRDefault="00246F51" w:rsidP="00524E25">
      <w:pPr>
        <w:pStyle w:val="Sinespaciado"/>
        <w:rPr>
          <w:rFonts w:ascii="Times New Roman" w:hAnsi="Times New Roman" w:cs="Times New Roman"/>
          <w:sz w:val="24"/>
          <w:szCs w:val="24"/>
        </w:rPr>
      </w:pPr>
    </w:p>
    <w:p w:rsidR="00246F51" w:rsidRDefault="00246F51" w:rsidP="00524E25">
      <w:pPr>
        <w:pStyle w:val="Sinespaciado"/>
        <w:rPr>
          <w:rFonts w:ascii="Times New Roman" w:hAnsi="Times New Roman" w:cs="Times New Roman"/>
          <w:sz w:val="24"/>
          <w:szCs w:val="24"/>
        </w:rPr>
      </w:pPr>
    </w:p>
    <w:p w:rsidR="00246F51" w:rsidRDefault="00246F51" w:rsidP="00524E25">
      <w:pPr>
        <w:pStyle w:val="Sinespaciado"/>
        <w:rPr>
          <w:rFonts w:ascii="Times New Roman" w:hAnsi="Times New Roman" w:cs="Times New Roman"/>
          <w:sz w:val="24"/>
          <w:szCs w:val="24"/>
        </w:rPr>
      </w:pPr>
    </w:p>
    <w:p w:rsidR="003B00B4" w:rsidRPr="00524E25" w:rsidRDefault="003B00B4" w:rsidP="00524E25">
      <w:pPr>
        <w:pStyle w:val="Sinespaciado"/>
        <w:rPr>
          <w:rFonts w:ascii="Times New Roman" w:hAnsi="Times New Roman" w:cs="Times New Roman"/>
          <w:sz w:val="24"/>
          <w:szCs w:val="24"/>
        </w:rPr>
      </w:pPr>
    </w:p>
    <w:p w:rsidR="00524E25" w:rsidRPr="00524E25" w:rsidRDefault="00524E25" w:rsidP="00524E25">
      <w:pPr>
        <w:pStyle w:val="Sinespaciado"/>
        <w:rPr>
          <w:rFonts w:ascii="Times New Roman" w:hAnsi="Times New Roman" w:cs="Times New Roman"/>
          <w:b/>
          <w:sz w:val="24"/>
          <w:szCs w:val="24"/>
        </w:rPr>
      </w:pPr>
      <w:r w:rsidRPr="00524E25">
        <w:rPr>
          <w:rFonts w:ascii="Times New Roman" w:hAnsi="Times New Roman" w:cs="Times New Roman"/>
          <w:b/>
          <w:sz w:val="24"/>
          <w:szCs w:val="24"/>
        </w:rPr>
        <w:t>5. Competencias previas</w:t>
      </w:r>
    </w:p>
    <w:tbl>
      <w:tblPr>
        <w:tblStyle w:val="Tablaconcuadrcula"/>
        <w:tblW w:w="0" w:type="auto"/>
        <w:tblLook w:val="04A0"/>
      </w:tblPr>
      <w:tblGrid>
        <w:gridCol w:w="8978"/>
      </w:tblGrid>
      <w:tr w:rsidR="00524E25" w:rsidTr="00524E25">
        <w:tc>
          <w:tcPr>
            <w:tcW w:w="8978" w:type="dxa"/>
          </w:tcPr>
          <w:p w:rsidR="00524E25" w:rsidRDefault="00524E25">
            <w:pPr>
              <w:rPr>
                <w:rFonts w:ascii="Times New Roman" w:hAnsi="Times New Roman" w:cs="Times New Roman"/>
                <w:sz w:val="24"/>
                <w:szCs w:val="24"/>
              </w:rPr>
            </w:pPr>
          </w:p>
          <w:p w:rsidR="00500FEB" w:rsidRDefault="00500FEB" w:rsidP="00500FEB">
            <w:pPr>
              <w:pStyle w:val="Prrafodelista"/>
              <w:numPr>
                <w:ilvl w:val="0"/>
                <w:numId w:val="5"/>
              </w:numPr>
              <w:rPr>
                <w:rFonts w:ascii="Times New Roman" w:hAnsi="Times New Roman" w:cs="Times New Roman"/>
                <w:sz w:val="24"/>
                <w:szCs w:val="24"/>
              </w:rPr>
            </w:pPr>
            <w:r w:rsidRPr="00500FEB">
              <w:rPr>
                <w:rFonts w:ascii="Times New Roman" w:hAnsi="Times New Roman" w:cs="Times New Roman"/>
                <w:sz w:val="24"/>
                <w:szCs w:val="24"/>
              </w:rPr>
              <w:t>Aplica las actividades que involucran cada una de las etapas del ciclo de vida de un proyecto de software</w:t>
            </w:r>
            <w:r w:rsidR="00A96719">
              <w:rPr>
                <w:rFonts w:ascii="Times New Roman" w:hAnsi="Times New Roman" w:cs="Times New Roman"/>
                <w:sz w:val="24"/>
                <w:szCs w:val="24"/>
              </w:rPr>
              <w:t>.</w:t>
            </w:r>
            <w:r w:rsidRPr="00500FEB">
              <w:rPr>
                <w:rFonts w:ascii="Times New Roman" w:hAnsi="Times New Roman" w:cs="Times New Roman"/>
                <w:sz w:val="24"/>
                <w:szCs w:val="24"/>
              </w:rPr>
              <w:t xml:space="preserve"> </w:t>
            </w:r>
          </w:p>
          <w:p w:rsidR="00500FEB" w:rsidRDefault="00500FEB" w:rsidP="00500FEB">
            <w:pPr>
              <w:pStyle w:val="Prrafodelista"/>
              <w:numPr>
                <w:ilvl w:val="0"/>
                <w:numId w:val="5"/>
              </w:numPr>
              <w:rPr>
                <w:rFonts w:ascii="Times New Roman" w:hAnsi="Times New Roman" w:cs="Times New Roman"/>
                <w:sz w:val="24"/>
                <w:szCs w:val="24"/>
              </w:rPr>
            </w:pPr>
            <w:r w:rsidRPr="00500FEB">
              <w:rPr>
                <w:rFonts w:ascii="Times New Roman" w:hAnsi="Times New Roman" w:cs="Times New Roman"/>
                <w:sz w:val="24"/>
                <w:szCs w:val="24"/>
              </w:rPr>
              <w:t>Conoce procesos de la Ingeniería de software</w:t>
            </w:r>
            <w:r w:rsidR="00A96719">
              <w:rPr>
                <w:rFonts w:ascii="Times New Roman" w:hAnsi="Times New Roman" w:cs="Times New Roman"/>
                <w:sz w:val="24"/>
                <w:szCs w:val="24"/>
              </w:rPr>
              <w:t>.</w:t>
            </w:r>
          </w:p>
          <w:p w:rsidR="00500FEB" w:rsidRDefault="00500FEB" w:rsidP="00500FEB">
            <w:pPr>
              <w:pStyle w:val="Prrafodelista"/>
              <w:numPr>
                <w:ilvl w:val="0"/>
                <w:numId w:val="5"/>
              </w:numPr>
              <w:rPr>
                <w:rFonts w:ascii="Times New Roman" w:hAnsi="Times New Roman" w:cs="Times New Roman"/>
                <w:sz w:val="24"/>
                <w:szCs w:val="24"/>
              </w:rPr>
            </w:pPr>
            <w:r w:rsidRPr="00500FEB">
              <w:rPr>
                <w:rFonts w:ascii="Times New Roman" w:hAnsi="Times New Roman" w:cs="Times New Roman"/>
                <w:sz w:val="24"/>
                <w:szCs w:val="24"/>
              </w:rPr>
              <w:t>Maneja alguna metodología para el desarrollo de software</w:t>
            </w:r>
            <w:r w:rsidR="00A96719">
              <w:rPr>
                <w:rFonts w:ascii="Times New Roman" w:hAnsi="Times New Roman" w:cs="Times New Roman"/>
                <w:sz w:val="24"/>
                <w:szCs w:val="24"/>
              </w:rPr>
              <w:t>.</w:t>
            </w:r>
          </w:p>
          <w:p w:rsidR="00500FEB" w:rsidRDefault="00500FEB" w:rsidP="00500FEB">
            <w:pPr>
              <w:pStyle w:val="Prrafodelista"/>
              <w:numPr>
                <w:ilvl w:val="0"/>
                <w:numId w:val="5"/>
              </w:numPr>
              <w:rPr>
                <w:rFonts w:ascii="Times New Roman" w:hAnsi="Times New Roman" w:cs="Times New Roman"/>
                <w:sz w:val="24"/>
                <w:szCs w:val="24"/>
              </w:rPr>
            </w:pPr>
            <w:r w:rsidRPr="00500FEB">
              <w:rPr>
                <w:rFonts w:ascii="Times New Roman" w:hAnsi="Times New Roman" w:cs="Times New Roman"/>
                <w:sz w:val="24"/>
                <w:szCs w:val="24"/>
              </w:rPr>
              <w:t xml:space="preserve">Identifica y Analiza necesidades de información para su representación, tratamiento y automatización para la toma de decisiones. </w:t>
            </w:r>
          </w:p>
          <w:p w:rsidR="00524E25" w:rsidRDefault="00500FEB" w:rsidP="00500FEB">
            <w:pPr>
              <w:pStyle w:val="Prrafodelista"/>
              <w:numPr>
                <w:ilvl w:val="0"/>
                <w:numId w:val="5"/>
              </w:numPr>
              <w:rPr>
                <w:rFonts w:ascii="Times New Roman" w:hAnsi="Times New Roman" w:cs="Times New Roman"/>
                <w:sz w:val="24"/>
                <w:szCs w:val="24"/>
              </w:rPr>
            </w:pPr>
            <w:r w:rsidRPr="00500FEB">
              <w:rPr>
                <w:rFonts w:ascii="Times New Roman" w:hAnsi="Times New Roman" w:cs="Times New Roman"/>
                <w:sz w:val="24"/>
                <w:szCs w:val="24"/>
              </w:rPr>
              <w:t>Diseña esquemas de bases de datos para generar soluciones al tratamiento de información.</w:t>
            </w:r>
          </w:p>
          <w:p w:rsidR="00CC1C17" w:rsidRDefault="00CC1C17" w:rsidP="00500FEB">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Conoce y comprende el entorno de la gestión de Proyectos.</w:t>
            </w:r>
          </w:p>
          <w:p w:rsidR="00500FEB" w:rsidRDefault="006A1CC8" w:rsidP="00500FEB">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Identifica y selecciona estándares y métricas de calidad para ser aplicados a un proyecto de software. </w:t>
            </w:r>
          </w:p>
          <w:p w:rsidR="00524E25" w:rsidRDefault="00524E25" w:rsidP="007E10A0">
            <w:pPr>
              <w:pStyle w:val="Prrafodelista"/>
              <w:ind w:left="360"/>
              <w:rPr>
                <w:rFonts w:ascii="Times New Roman" w:hAnsi="Times New Roman" w:cs="Times New Roman"/>
                <w:sz w:val="24"/>
                <w:szCs w:val="24"/>
              </w:rPr>
            </w:pPr>
          </w:p>
        </w:tc>
      </w:tr>
    </w:tbl>
    <w:p w:rsidR="00524E25" w:rsidRDefault="00524E25">
      <w:pPr>
        <w:rPr>
          <w:rFonts w:ascii="Times New Roman" w:hAnsi="Times New Roman" w:cs="Times New Roman"/>
          <w:sz w:val="24"/>
          <w:szCs w:val="24"/>
        </w:rPr>
      </w:pPr>
    </w:p>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6.</w:t>
      </w:r>
      <w:r>
        <w:rPr>
          <w:rFonts w:ascii="Times New Roman" w:hAnsi="Times New Roman" w:cs="Times New Roman"/>
          <w:b/>
          <w:sz w:val="24"/>
          <w:szCs w:val="24"/>
        </w:rPr>
        <w:t xml:space="preserve"> </w:t>
      </w:r>
      <w:r w:rsidRPr="00524E25">
        <w:rPr>
          <w:rFonts w:ascii="Times New Roman" w:hAnsi="Times New Roman" w:cs="Times New Roman"/>
          <w:b/>
          <w:sz w:val="24"/>
          <w:szCs w:val="24"/>
        </w:rPr>
        <w:t>Temario</w:t>
      </w:r>
    </w:p>
    <w:tbl>
      <w:tblPr>
        <w:tblStyle w:val="Tablaconcuadrcula"/>
        <w:tblW w:w="0" w:type="auto"/>
        <w:tblLook w:val="04A0"/>
      </w:tblPr>
      <w:tblGrid>
        <w:gridCol w:w="570"/>
        <w:gridCol w:w="3585"/>
        <w:gridCol w:w="4673"/>
      </w:tblGrid>
      <w:tr w:rsidR="00A65F81" w:rsidTr="00ED4B03">
        <w:tc>
          <w:tcPr>
            <w:tcW w:w="570" w:type="dxa"/>
          </w:tcPr>
          <w:p w:rsidR="00A65F81" w:rsidRPr="00A65F81" w:rsidRDefault="00A65F81">
            <w:pPr>
              <w:rPr>
                <w:rFonts w:ascii="Times New Roman" w:hAnsi="Times New Roman" w:cs="Times New Roman"/>
                <w:b/>
                <w:sz w:val="24"/>
                <w:szCs w:val="24"/>
              </w:rPr>
            </w:pPr>
            <w:r w:rsidRPr="00A65F81">
              <w:rPr>
                <w:rFonts w:ascii="Times New Roman" w:hAnsi="Times New Roman" w:cs="Times New Roman"/>
                <w:b/>
                <w:sz w:val="24"/>
                <w:szCs w:val="24"/>
              </w:rPr>
              <w:t>No.</w:t>
            </w:r>
          </w:p>
        </w:tc>
        <w:tc>
          <w:tcPr>
            <w:tcW w:w="3585" w:type="dxa"/>
          </w:tcPr>
          <w:p w:rsidR="00A65F81" w:rsidRPr="00A65F81" w:rsidRDefault="00A65F81">
            <w:pPr>
              <w:rPr>
                <w:rFonts w:ascii="Times New Roman" w:hAnsi="Times New Roman" w:cs="Times New Roman"/>
                <w:b/>
                <w:sz w:val="24"/>
                <w:szCs w:val="24"/>
              </w:rPr>
            </w:pPr>
            <w:r w:rsidRPr="00A65F81">
              <w:rPr>
                <w:rFonts w:ascii="Times New Roman" w:hAnsi="Times New Roman" w:cs="Times New Roman"/>
                <w:b/>
                <w:sz w:val="24"/>
                <w:szCs w:val="24"/>
              </w:rPr>
              <w:t>Temas</w:t>
            </w:r>
          </w:p>
        </w:tc>
        <w:tc>
          <w:tcPr>
            <w:tcW w:w="4673" w:type="dxa"/>
          </w:tcPr>
          <w:p w:rsidR="00A65F81" w:rsidRPr="00A65F81" w:rsidRDefault="00A65F81">
            <w:pPr>
              <w:rPr>
                <w:rFonts w:ascii="Times New Roman" w:hAnsi="Times New Roman" w:cs="Times New Roman"/>
                <w:b/>
                <w:sz w:val="24"/>
                <w:szCs w:val="24"/>
              </w:rPr>
            </w:pPr>
            <w:r w:rsidRPr="00A65F81">
              <w:rPr>
                <w:rFonts w:ascii="Times New Roman" w:hAnsi="Times New Roman" w:cs="Times New Roman"/>
                <w:b/>
                <w:sz w:val="24"/>
                <w:szCs w:val="24"/>
              </w:rPr>
              <w:t>Subtemas</w:t>
            </w:r>
          </w:p>
        </w:tc>
      </w:tr>
      <w:tr w:rsidR="00A65F81" w:rsidRPr="000D04D8" w:rsidTr="00ED4B03">
        <w:tc>
          <w:tcPr>
            <w:tcW w:w="570" w:type="dxa"/>
          </w:tcPr>
          <w:p w:rsidR="00A65F81" w:rsidRDefault="003B00B4">
            <w:pPr>
              <w:rPr>
                <w:rFonts w:ascii="Times New Roman" w:hAnsi="Times New Roman" w:cs="Times New Roman"/>
                <w:sz w:val="24"/>
                <w:szCs w:val="24"/>
              </w:rPr>
            </w:pPr>
            <w:r>
              <w:rPr>
                <w:rFonts w:ascii="Times New Roman" w:hAnsi="Times New Roman" w:cs="Times New Roman"/>
                <w:sz w:val="24"/>
                <w:szCs w:val="24"/>
              </w:rPr>
              <w:t>1</w:t>
            </w:r>
          </w:p>
        </w:tc>
        <w:tc>
          <w:tcPr>
            <w:tcW w:w="3585" w:type="dxa"/>
          </w:tcPr>
          <w:p w:rsidR="00A65F81" w:rsidRDefault="003B00B4" w:rsidP="00ED0757">
            <w:pPr>
              <w:rPr>
                <w:rFonts w:ascii="Times New Roman" w:hAnsi="Times New Roman" w:cs="Times New Roman"/>
                <w:sz w:val="24"/>
                <w:szCs w:val="24"/>
              </w:rPr>
            </w:pPr>
            <w:r w:rsidRPr="003B00B4">
              <w:rPr>
                <w:rFonts w:ascii="Times New Roman" w:hAnsi="Times New Roman" w:cs="Times New Roman"/>
                <w:sz w:val="24"/>
                <w:szCs w:val="24"/>
              </w:rPr>
              <w:t>Introducción a los procesos</w:t>
            </w:r>
            <w:r>
              <w:rPr>
                <w:rFonts w:ascii="Times New Roman" w:hAnsi="Times New Roman" w:cs="Times New Roman"/>
                <w:sz w:val="24"/>
                <w:szCs w:val="24"/>
              </w:rPr>
              <w:t xml:space="preserve"> ágiles</w:t>
            </w:r>
          </w:p>
        </w:tc>
        <w:tc>
          <w:tcPr>
            <w:tcW w:w="4673" w:type="dxa"/>
          </w:tcPr>
          <w:p w:rsidR="003B00B4" w:rsidRPr="003B00B4" w:rsidRDefault="003B00B4" w:rsidP="003B00B4">
            <w:pPr>
              <w:pStyle w:val="Prrafodelista"/>
              <w:numPr>
                <w:ilvl w:val="1"/>
                <w:numId w:val="6"/>
              </w:numPr>
              <w:rPr>
                <w:rFonts w:ascii="Times New Roman" w:hAnsi="Times New Roman" w:cs="Times New Roman"/>
                <w:sz w:val="24"/>
                <w:szCs w:val="24"/>
              </w:rPr>
            </w:pPr>
            <w:r w:rsidRPr="003B00B4">
              <w:rPr>
                <w:rFonts w:ascii="Times New Roman" w:hAnsi="Times New Roman" w:cs="Times New Roman"/>
                <w:sz w:val="24"/>
                <w:szCs w:val="24"/>
              </w:rPr>
              <w:t xml:space="preserve"> Definición</w:t>
            </w:r>
          </w:p>
          <w:p w:rsidR="003B00B4" w:rsidRPr="003B00B4" w:rsidRDefault="003B00B4" w:rsidP="003B00B4">
            <w:pPr>
              <w:pStyle w:val="Prrafodelista"/>
              <w:numPr>
                <w:ilvl w:val="1"/>
                <w:numId w:val="6"/>
              </w:numPr>
              <w:rPr>
                <w:rFonts w:ascii="Times New Roman" w:hAnsi="Times New Roman" w:cs="Times New Roman"/>
                <w:sz w:val="24"/>
                <w:szCs w:val="24"/>
              </w:rPr>
            </w:pPr>
            <w:r w:rsidRPr="003B00B4">
              <w:rPr>
                <w:rFonts w:ascii="Times New Roman" w:hAnsi="Times New Roman" w:cs="Times New Roman"/>
                <w:sz w:val="24"/>
                <w:szCs w:val="24"/>
              </w:rPr>
              <w:t xml:space="preserve"> Manifiesto por el desarrollo de software ágil</w:t>
            </w:r>
          </w:p>
          <w:p w:rsidR="003B00B4" w:rsidRPr="003B00B4" w:rsidRDefault="003B00B4" w:rsidP="003B00B4">
            <w:pPr>
              <w:pStyle w:val="Prrafodelista"/>
              <w:numPr>
                <w:ilvl w:val="1"/>
                <w:numId w:val="6"/>
              </w:numPr>
              <w:rPr>
                <w:rFonts w:ascii="Times New Roman" w:hAnsi="Times New Roman" w:cs="Times New Roman"/>
                <w:sz w:val="24"/>
                <w:szCs w:val="24"/>
              </w:rPr>
            </w:pPr>
            <w:r w:rsidRPr="003B00B4">
              <w:rPr>
                <w:rFonts w:ascii="Times New Roman" w:hAnsi="Times New Roman" w:cs="Times New Roman"/>
                <w:sz w:val="24"/>
                <w:szCs w:val="24"/>
              </w:rPr>
              <w:t xml:space="preserve"> Principios de agilidad </w:t>
            </w:r>
          </w:p>
          <w:p w:rsidR="003B00B4" w:rsidRPr="003B00B4" w:rsidRDefault="003B00B4" w:rsidP="003B00B4">
            <w:pPr>
              <w:pStyle w:val="Prrafodelista"/>
              <w:numPr>
                <w:ilvl w:val="1"/>
                <w:numId w:val="6"/>
              </w:numPr>
              <w:rPr>
                <w:rFonts w:ascii="Times New Roman" w:hAnsi="Times New Roman" w:cs="Times New Roman"/>
                <w:sz w:val="24"/>
                <w:szCs w:val="24"/>
              </w:rPr>
            </w:pPr>
            <w:r w:rsidRPr="003B00B4">
              <w:rPr>
                <w:rFonts w:ascii="Times New Roman" w:hAnsi="Times New Roman" w:cs="Times New Roman"/>
                <w:sz w:val="24"/>
                <w:szCs w:val="24"/>
              </w:rPr>
              <w:t xml:space="preserve"> Valores en el desarrollo ágil </w:t>
            </w:r>
          </w:p>
          <w:p w:rsidR="003B00B4" w:rsidRPr="003B00B4" w:rsidRDefault="003B00B4" w:rsidP="003B00B4">
            <w:pPr>
              <w:pStyle w:val="Prrafodelista"/>
              <w:numPr>
                <w:ilvl w:val="1"/>
                <w:numId w:val="6"/>
              </w:numPr>
              <w:rPr>
                <w:rFonts w:ascii="Times New Roman" w:hAnsi="Times New Roman" w:cs="Times New Roman"/>
                <w:sz w:val="24"/>
                <w:szCs w:val="24"/>
              </w:rPr>
            </w:pPr>
            <w:r w:rsidRPr="003B00B4">
              <w:rPr>
                <w:rFonts w:ascii="Times New Roman" w:hAnsi="Times New Roman" w:cs="Times New Roman"/>
                <w:sz w:val="24"/>
                <w:szCs w:val="24"/>
              </w:rPr>
              <w:t xml:space="preserve"> Políticas del desarrollo ágil </w:t>
            </w:r>
          </w:p>
          <w:p w:rsidR="00CB24B7" w:rsidRPr="003B00B4" w:rsidRDefault="003B00B4" w:rsidP="003B00B4">
            <w:pPr>
              <w:pStyle w:val="Prrafodelista"/>
              <w:numPr>
                <w:ilvl w:val="1"/>
                <w:numId w:val="6"/>
              </w:numPr>
              <w:rPr>
                <w:rFonts w:ascii="Times New Roman" w:hAnsi="Times New Roman" w:cs="Times New Roman"/>
                <w:sz w:val="24"/>
                <w:szCs w:val="24"/>
              </w:rPr>
            </w:pPr>
            <w:r w:rsidRPr="003B00B4">
              <w:rPr>
                <w:rFonts w:ascii="Times New Roman" w:hAnsi="Times New Roman" w:cs="Times New Roman"/>
                <w:sz w:val="24"/>
                <w:szCs w:val="24"/>
              </w:rPr>
              <w:t xml:space="preserve"> </w:t>
            </w:r>
            <w:proofErr w:type="spellStart"/>
            <w:r w:rsidRPr="003B00B4">
              <w:rPr>
                <w:rFonts w:ascii="Times New Roman" w:hAnsi="Times New Roman" w:cs="Times New Roman"/>
                <w:sz w:val="24"/>
                <w:szCs w:val="24"/>
              </w:rPr>
              <w:t>Soft</w:t>
            </w:r>
            <w:proofErr w:type="spellEnd"/>
            <w:r w:rsidRPr="003B00B4">
              <w:rPr>
                <w:rFonts w:ascii="Times New Roman" w:hAnsi="Times New Roman" w:cs="Times New Roman"/>
                <w:sz w:val="24"/>
                <w:szCs w:val="24"/>
              </w:rPr>
              <w:t xml:space="preserve"> </w:t>
            </w:r>
            <w:proofErr w:type="spellStart"/>
            <w:r w:rsidRPr="003B00B4">
              <w:rPr>
                <w:rFonts w:ascii="Times New Roman" w:hAnsi="Times New Roman" w:cs="Times New Roman"/>
                <w:sz w:val="24"/>
                <w:szCs w:val="24"/>
              </w:rPr>
              <w:t>skills</w:t>
            </w:r>
            <w:proofErr w:type="spellEnd"/>
          </w:p>
          <w:p w:rsidR="003B00B4" w:rsidRPr="003B00B4" w:rsidRDefault="003B00B4" w:rsidP="003B00B4">
            <w:pPr>
              <w:rPr>
                <w:rFonts w:ascii="Times New Roman" w:hAnsi="Times New Roman" w:cs="Times New Roman"/>
                <w:sz w:val="24"/>
                <w:szCs w:val="24"/>
              </w:rPr>
            </w:pPr>
          </w:p>
        </w:tc>
      </w:tr>
      <w:tr w:rsidR="00A65F81" w:rsidRPr="000D04D8" w:rsidTr="00ED4B03">
        <w:tc>
          <w:tcPr>
            <w:tcW w:w="570" w:type="dxa"/>
          </w:tcPr>
          <w:p w:rsidR="00A65F81" w:rsidRDefault="003B00B4">
            <w:pPr>
              <w:rPr>
                <w:rFonts w:ascii="Times New Roman" w:hAnsi="Times New Roman" w:cs="Times New Roman"/>
                <w:sz w:val="24"/>
                <w:szCs w:val="24"/>
              </w:rPr>
            </w:pPr>
            <w:r>
              <w:rPr>
                <w:rFonts w:ascii="Times New Roman" w:hAnsi="Times New Roman" w:cs="Times New Roman"/>
                <w:sz w:val="24"/>
                <w:szCs w:val="24"/>
              </w:rPr>
              <w:t>2</w:t>
            </w:r>
          </w:p>
        </w:tc>
        <w:tc>
          <w:tcPr>
            <w:tcW w:w="3585" w:type="dxa"/>
          </w:tcPr>
          <w:p w:rsidR="00A65F81" w:rsidRDefault="003B00B4">
            <w:pPr>
              <w:rPr>
                <w:rFonts w:ascii="Times New Roman" w:hAnsi="Times New Roman" w:cs="Times New Roman"/>
                <w:sz w:val="24"/>
                <w:szCs w:val="24"/>
              </w:rPr>
            </w:pPr>
            <w:r w:rsidRPr="003B00B4">
              <w:rPr>
                <w:rFonts w:ascii="Times New Roman" w:hAnsi="Times New Roman" w:cs="Times New Roman"/>
                <w:sz w:val="24"/>
                <w:szCs w:val="24"/>
              </w:rPr>
              <w:t>Tipos de metodologías  ágiles,  sus principios y características:</w:t>
            </w:r>
          </w:p>
        </w:tc>
        <w:tc>
          <w:tcPr>
            <w:tcW w:w="4673" w:type="dxa"/>
          </w:tcPr>
          <w:p w:rsidR="003B00B4" w:rsidRPr="003B00B4" w:rsidRDefault="003B00B4" w:rsidP="000D04D8">
            <w:pPr>
              <w:pStyle w:val="Sinespaciado"/>
              <w:rPr>
                <w:rFonts w:ascii="Times New Roman" w:hAnsi="Times New Roman" w:cs="Times New Roman"/>
                <w:sz w:val="24"/>
                <w:szCs w:val="24"/>
              </w:rPr>
            </w:pPr>
            <w:r w:rsidRPr="003B00B4">
              <w:rPr>
                <w:rFonts w:ascii="Times New Roman" w:hAnsi="Times New Roman" w:cs="Times New Roman"/>
                <w:sz w:val="24"/>
                <w:szCs w:val="24"/>
              </w:rPr>
              <w:t xml:space="preserve">2.1. Programación Extrema (XP) </w:t>
            </w:r>
          </w:p>
          <w:p w:rsidR="003B00B4" w:rsidRPr="003B00B4" w:rsidRDefault="003B00B4" w:rsidP="000D04D8">
            <w:pPr>
              <w:pStyle w:val="Sinespaciado"/>
              <w:rPr>
                <w:rFonts w:ascii="Times New Roman" w:hAnsi="Times New Roman" w:cs="Times New Roman"/>
                <w:sz w:val="24"/>
                <w:szCs w:val="24"/>
              </w:rPr>
            </w:pPr>
            <w:r w:rsidRPr="003B00B4">
              <w:rPr>
                <w:rFonts w:ascii="Times New Roman" w:hAnsi="Times New Roman" w:cs="Times New Roman"/>
                <w:sz w:val="24"/>
                <w:szCs w:val="24"/>
              </w:rPr>
              <w:t xml:space="preserve">2.2. </w:t>
            </w:r>
            <w:proofErr w:type="spellStart"/>
            <w:r w:rsidRPr="003B00B4">
              <w:rPr>
                <w:rFonts w:ascii="Times New Roman" w:hAnsi="Times New Roman" w:cs="Times New Roman"/>
                <w:sz w:val="24"/>
                <w:szCs w:val="24"/>
              </w:rPr>
              <w:t>Scrum</w:t>
            </w:r>
            <w:proofErr w:type="spellEnd"/>
            <w:r w:rsidRPr="003B00B4">
              <w:rPr>
                <w:rFonts w:ascii="Times New Roman" w:hAnsi="Times New Roman" w:cs="Times New Roman"/>
                <w:sz w:val="24"/>
                <w:szCs w:val="24"/>
              </w:rPr>
              <w:t xml:space="preserve"> </w:t>
            </w:r>
          </w:p>
          <w:p w:rsidR="003B00B4" w:rsidRPr="003B00B4" w:rsidRDefault="003B00B4" w:rsidP="000D04D8">
            <w:pPr>
              <w:pStyle w:val="Sinespaciado"/>
              <w:rPr>
                <w:rFonts w:ascii="Times New Roman" w:hAnsi="Times New Roman" w:cs="Times New Roman"/>
                <w:sz w:val="24"/>
                <w:szCs w:val="24"/>
              </w:rPr>
            </w:pPr>
            <w:r w:rsidRPr="003B00B4">
              <w:rPr>
                <w:rFonts w:ascii="Times New Roman" w:hAnsi="Times New Roman" w:cs="Times New Roman"/>
                <w:sz w:val="24"/>
                <w:szCs w:val="24"/>
              </w:rPr>
              <w:t xml:space="preserve">2.3. </w:t>
            </w:r>
            <w:proofErr w:type="spellStart"/>
            <w:r w:rsidRPr="003B00B4">
              <w:rPr>
                <w:rFonts w:ascii="Times New Roman" w:hAnsi="Times New Roman" w:cs="Times New Roman"/>
                <w:sz w:val="24"/>
                <w:szCs w:val="24"/>
              </w:rPr>
              <w:t>Kanban</w:t>
            </w:r>
            <w:proofErr w:type="spellEnd"/>
            <w:r w:rsidRPr="003B00B4">
              <w:rPr>
                <w:rFonts w:ascii="Times New Roman" w:hAnsi="Times New Roman" w:cs="Times New Roman"/>
                <w:sz w:val="24"/>
                <w:szCs w:val="24"/>
              </w:rPr>
              <w:t xml:space="preserve"> </w:t>
            </w:r>
          </w:p>
          <w:p w:rsidR="003B00B4" w:rsidRPr="003B00B4" w:rsidRDefault="003B00B4" w:rsidP="000D04D8">
            <w:pPr>
              <w:pStyle w:val="Sinespaciado"/>
              <w:rPr>
                <w:rFonts w:ascii="Times New Roman" w:hAnsi="Times New Roman" w:cs="Times New Roman"/>
                <w:sz w:val="24"/>
                <w:szCs w:val="24"/>
              </w:rPr>
            </w:pPr>
            <w:r w:rsidRPr="003B00B4">
              <w:rPr>
                <w:rFonts w:ascii="Times New Roman" w:hAnsi="Times New Roman" w:cs="Times New Roman"/>
                <w:sz w:val="24"/>
                <w:szCs w:val="24"/>
              </w:rPr>
              <w:t xml:space="preserve">2.4. Cristal </w:t>
            </w:r>
          </w:p>
          <w:p w:rsidR="003B00B4" w:rsidRPr="003B00B4" w:rsidRDefault="003B00B4" w:rsidP="000D04D8">
            <w:pPr>
              <w:pStyle w:val="Sinespaciado"/>
              <w:rPr>
                <w:rFonts w:ascii="Times New Roman" w:hAnsi="Times New Roman" w:cs="Times New Roman"/>
                <w:sz w:val="24"/>
                <w:szCs w:val="24"/>
              </w:rPr>
            </w:pPr>
            <w:r w:rsidRPr="003B00B4">
              <w:rPr>
                <w:rFonts w:ascii="Times New Roman" w:hAnsi="Times New Roman" w:cs="Times New Roman"/>
                <w:sz w:val="24"/>
                <w:szCs w:val="24"/>
              </w:rPr>
              <w:t xml:space="preserve">2.5. Proceso unificado ágil (PUA) </w:t>
            </w:r>
          </w:p>
          <w:p w:rsidR="00A65F81" w:rsidRPr="003B00B4" w:rsidRDefault="003B00B4" w:rsidP="000D04D8">
            <w:pPr>
              <w:pStyle w:val="Sinespaciado"/>
              <w:rPr>
                <w:rFonts w:ascii="Times New Roman" w:hAnsi="Times New Roman" w:cs="Times New Roman"/>
                <w:sz w:val="24"/>
                <w:szCs w:val="24"/>
              </w:rPr>
            </w:pPr>
            <w:r w:rsidRPr="003B00B4">
              <w:rPr>
                <w:rFonts w:ascii="Times New Roman" w:hAnsi="Times New Roman" w:cs="Times New Roman"/>
                <w:sz w:val="24"/>
                <w:szCs w:val="24"/>
              </w:rPr>
              <w:t>2.6. Método de desarrollo de sistemas dinámicos (MDSD)</w:t>
            </w:r>
          </w:p>
        </w:tc>
      </w:tr>
      <w:tr w:rsidR="00A65F81" w:rsidRPr="000D04D8" w:rsidTr="00ED4B03">
        <w:tc>
          <w:tcPr>
            <w:tcW w:w="570" w:type="dxa"/>
          </w:tcPr>
          <w:p w:rsidR="00A65F81" w:rsidRDefault="003B00B4">
            <w:pPr>
              <w:rPr>
                <w:rFonts w:ascii="Times New Roman" w:hAnsi="Times New Roman" w:cs="Times New Roman"/>
                <w:sz w:val="24"/>
                <w:szCs w:val="24"/>
              </w:rPr>
            </w:pPr>
            <w:r>
              <w:rPr>
                <w:rFonts w:ascii="Times New Roman" w:hAnsi="Times New Roman" w:cs="Times New Roman"/>
                <w:sz w:val="24"/>
                <w:szCs w:val="24"/>
              </w:rPr>
              <w:t>3</w:t>
            </w:r>
          </w:p>
        </w:tc>
        <w:tc>
          <w:tcPr>
            <w:tcW w:w="3585" w:type="dxa"/>
          </w:tcPr>
          <w:p w:rsidR="00A65F81" w:rsidRDefault="003B00B4">
            <w:pPr>
              <w:rPr>
                <w:rFonts w:ascii="Times New Roman" w:hAnsi="Times New Roman" w:cs="Times New Roman"/>
                <w:sz w:val="24"/>
                <w:szCs w:val="24"/>
              </w:rPr>
            </w:pPr>
            <w:r w:rsidRPr="003B00B4">
              <w:rPr>
                <w:rFonts w:ascii="Times New Roman" w:hAnsi="Times New Roman" w:cs="Times New Roman"/>
                <w:sz w:val="24"/>
                <w:szCs w:val="24"/>
              </w:rPr>
              <w:t xml:space="preserve">Metodología </w:t>
            </w:r>
            <w:proofErr w:type="spellStart"/>
            <w:r w:rsidRPr="003B00B4">
              <w:rPr>
                <w:rFonts w:ascii="Times New Roman" w:hAnsi="Times New Roman" w:cs="Times New Roman"/>
                <w:sz w:val="24"/>
                <w:szCs w:val="24"/>
              </w:rPr>
              <w:t>Scrum</w:t>
            </w:r>
            <w:proofErr w:type="spellEnd"/>
          </w:p>
        </w:tc>
        <w:tc>
          <w:tcPr>
            <w:tcW w:w="4673" w:type="dxa"/>
          </w:tcPr>
          <w:p w:rsidR="003B00B4" w:rsidRDefault="003B00B4" w:rsidP="003B00B4">
            <w:pPr>
              <w:autoSpaceDE w:val="0"/>
              <w:autoSpaceDN w:val="0"/>
              <w:adjustRightInd w:val="0"/>
              <w:rPr>
                <w:rFonts w:ascii="Times New Roman" w:hAnsi="Times New Roman" w:cs="Times New Roman"/>
                <w:sz w:val="24"/>
                <w:szCs w:val="24"/>
                <w:lang w:val="en-US"/>
              </w:rPr>
            </w:pPr>
            <w:r w:rsidRPr="003B00B4">
              <w:rPr>
                <w:rFonts w:ascii="Times New Roman" w:hAnsi="Times New Roman" w:cs="Times New Roman"/>
                <w:sz w:val="24"/>
                <w:szCs w:val="24"/>
                <w:lang w:val="en-US"/>
              </w:rPr>
              <w:t xml:space="preserve">3.1. Roles  </w:t>
            </w:r>
          </w:p>
          <w:p w:rsidR="003B00B4" w:rsidRDefault="003B00B4" w:rsidP="003B00B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B00B4">
              <w:rPr>
                <w:rFonts w:ascii="Times New Roman" w:hAnsi="Times New Roman" w:cs="Times New Roman"/>
                <w:sz w:val="24"/>
                <w:szCs w:val="24"/>
                <w:lang w:val="en-US"/>
              </w:rPr>
              <w:t xml:space="preserve">3.1.1. Product owner  </w:t>
            </w:r>
          </w:p>
          <w:p w:rsidR="003B00B4" w:rsidRDefault="003B00B4" w:rsidP="003B00B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B00B4">
              <w:rPr>
                <w:rFonts w:ascii="Times New Roman" w:hAnsi="Times New Roman" w:cs="Times New Roman"/>
                <w:sz w:val="24"/>
                <w:szCs w:val="24"/>
                <w:lang w:val="en-US"/>
              </w:rPr>
              <w:t xml:space="preserve">3.1.2. </w:t>
            </w:r>
            <w:proofErr w:type="spellStart"/>
            <w:r w:rsidRPr="003B00B4">
              <w:rPr>
                <w:rFonts w:ascii="Times New Roman" w:hAnsi="Times New Roman" w:cs="Times New Roman"/>
                <w:sz w:val="24"/>
                <w:szCs w:val="24"/>
                <w:lang w:val="en-US"/>
              </w:rPr>
              <w:t>ScrumMaster</w:t>
            </w:r>
            <w:proofErr w:type="spellEnd"/>
            <w:r w:rsidRPr="003B00B4">
              <w:rPr>
                <w:rFonts w:ascii="Times New Roman" w:hAnsi="Times New Roman" w:cs="Times New Roman"/>
                <w:sz w:val="24"/>
                <w:szCs w:val="24"/>
                <w:lang w:val="en-US"/>
              </w:rPr>
              <w:t xml:space="preserve">  </w:t>
            </w:r>
          </w:p>
          <w:p w:rsidR="003B00B4" w:rsidRDefault="003B00B4" w:rsidP="003B00B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B00B4">
              <w:rPr>
                <w:rFonts w:ascii="Times New Roman" w:hAnsi="Times New Roman" w:cs="Times New Roman"/>
                <w:sz w:val="24"/>
                <w:szCs w:val="24"/>
                <w:lang w:val="en-US"/>
              </w:rPr>
              <w:t xml:space="preserve">3.1.3. Team </w:t>
            </w:r>
          </w:p>
          <w:p w:rsidR="003B00B4" w:rsidRDefault="003B00B4" w:rsidP="003B00B4">
            <w:pPr>
              <w:autoSpaceDE w:val="0"/>
              <w:autoSpaceDN w:val="0"/>
              <w:adjustRightInd w:val="0"/>
              <w:rPr>
                <w:rFonts w:ascii="Times New Roman" w:hAnsi="Times New Roman" w:cs="Times New Roman"/>
                <w:sz w:val="24"/>
                <w:szCs w:val="24"/>
                <w:lang w:val="en-US"/>
              </w:rPr>
            </w:pPr>
            <w:r w:rsidRPr="003B00B4">
              <w:rPr>
                <w:rFonts w:ascii="Times New Roman" w:hAnsi="Times New Roman" w:cs="Times New Roman"/>
                <w:sz w:val="24"/>
                <w:szCs w:val="24"/>
                <w:lang w:val="en-US"/>
              </w:rPr>
              <w:t xml:space="preserve">3.2. </w:t>
            </w:r>
            <w:proofErr w:type="spellStart"/>
            <w:r w:rsidRPr="003B00B4">
              <w:rPr>
                <w:rFonts w:ascii="Times New Roman" w:hAnsi="Times New Roman" w:cs="Times New Roman"/>
                <w:sz w:val="24"/>
                <w:szCs w:val="24"/>
                <w:lang w:val="en-US"/>
              </w:rPr>
              <w:t>Reuniones</w:t>
            </w:r>
            <w:proofErr w:type="spellEnd"/>
            <w:r w:rsidRPr="003B00B4">
              <w:rPr>
                <w:rFonts w:ascii="Times New Roman" w:hAnsi="Times New Roman" w:cs="Times New Roman"/>
                <w:sz w:val="24"/>
                <w:szCs w:val="24"/>
                <w:lang w:val="en-US"/>
              </w:rPr>
              <w:t xml:space="preserve">  </w:t>
            </w:r>
          </w:p>
          <w:p w:rsidR="003B00B4" w:rsidRDefault="003B00B4" w:rsidP="003B00B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B00B4">
              <w:rPr>
                <w:rFonts w:ascii="Times New Roman" w:hAnsi="Times New Roman" w:cs="Times New Roman"/>
                <w:sz w:val="24"/>
                <w:szCs w:val="24"/>
                <w:lang w:val="en-US"/>
              </w:rPr>
              <w:t>3.2.1. Sprint planning(User Story)</w:t>
            </w:r>
          </w:p>
          <w:p w:rsidR="003B00B4" w:rsidRDefault="003B00B4" w:rsidP="003B00B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B00B4">
              <w:rPr>
                <w:rFonts w:ascii="Times New Roman" w:hAnsi="Times New Roman" w:cs="Times New Roman"/>
                <w:sz w:val="24"/>
                <w:szCs w:val="24"/>
                <w:lang w:val="en-US"/>
              </w:rPr>
              <w:t xml:space="preserve">  3.2.2. Sprint review  </w:t>
            </w:r>
          </w:p>
          <w:p w:rsidR="003B00B4" w:rsidRDefault="003B00B4" w:rsidP="003B00B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B00B4">
              <w:rPr>
                <w:rFonts w:ascii="Times New Roman" w:hAnsi="Times New Roman" w:cs="Times New Roman"/>
                <w:sz w:val="24"/>
                <w:szCs w:val="24"/>
                <w:lang w:val="en-US"/>
              </w:rPr>
              <w:t xml:space="preserve">3.2.3. Sprint retrospective  </w:t>
            </w:r>
          </w:p>
          <w:p w:rsidR="003B00B4" w:rsidRDefault="003B00B4" w:rsidP="003B00B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B00B4">
              <w:rPr>
                <w:rFonts w:ascii="Times New Roman" w:hAnsi="Times New Roman" w:cs="Times New Roman"/>
                <w:sz w:val="24"/>
                <w:szCs w:val="24"/>
                <w:lang w:val="en-US"/>
              </w:rPr>
              <w:t xml:space="preserve">3.2.4. Daily </w:t>
            </w:r>
            <w:proofErr w:type="spellStart"/>
            <w:r w:rsidRPr="003B00B4">
              <w:rPr>
                <w:rFonts w:ascii="Times New Roman" w:hAnsi="Times New Roman" w:cs="Times New Roman"/>
                <w:sz w:val="24"/>
                <w:szCs w:val="24"/>
                <w:lang w:val="en-US"/>
              </w:rPr>
              <w:t>srum</w:t>
            </w:r>
            <w:proofErr w:type="spellEnd"/>
            <w:r w:rsidRPr="003B00B4">
              <w:rPr>
                <w:rFonts w:ascii="Times New Roman" w:hAnsi="Times New Roman" w:cs="Times New Roman"/>
                <w:sz w:val="24"/>
                <w:szCs w:val="24"/>
                <w:lang w:val="en-US"/>
              </w:rPr>
              <w:t xml:space="preserve"> meeting </w:t>
            </w:r>
          </w:p>
          <w:p w:rsidR="003B00B4" w:rsidRPr="007D1609" w:rsidRDefault="003B00B4" w:rsidP="003B00B4">
            <w:pPr>
              <w:autoSpaceDE w:val="0"/>
              <w:autoSpaceDN w:val="0"/>
              <w:adjustRightInd w:val="0"/>
              <w:rPr>
                <w:rFonts w:ascii="Times New Roman" w:hAnsi="Times New Roman" w:cs="Times New Roman"/>
                <w:sz w:val="24"/>
                <w:szCs w:val="24"/>
                <w:lang w:val="en-US"/>
              </w:rPr>
            </w:pPr>
            <w:r w:rsidRPr="003B00B4">
              <w:rPr>
                <w:rFonts w:ascii="Times New Roman" w:hAnsi="Times New Roman" w:cs="Times New Roman"/>
                <w:sz w:val="24"/>
                <w:szCs w:val="24"/>
                <w:lang w:val="en-US"/>
              </w:rPr>
              <w:t xml:space="preserve">3.3. </w:t>
            </w:r>
            <w:proofErr w:type="spellStart"/>
            <w:r w:rsidRPr="007D1609">
              <w:rPr>
                <w:rFonts w:ascii="Times New Roman" w:hAnsi="Times New Roman" w:cs="Times New Roman"/>
                <w:sz w:val="24"/>
                <w:szCs w:val="24"/>
                <w:lang w:val="en-US"/>
              </w:rPr>
              <w:t>Artefactos</w:t>
            </w:r>
            <w:proofErr w:type="spellEnd"/>
            <w:r w:rsidRPr="007D1609">
              <w:rPr>
                <w:rFonts w:ascii="Times New Roman" w:hAnsi="Times New Roman" w:cs="Times New Roman"/>
                <w:sz w:val="24"/>
                <w:szCs w:val="24"/>
                <w:lang w:val="en-US"/>
              </w:rPr>
              <w:t xml:space="preserve">  </w:t>
            </w:r>
          </w:p>
          <w:p w:rsidR="003B00B4" w:rsidRPr="007D1609" w:rsidRDefault="003B00B4" w:rsidP="003B00B4">
            <w:pPr>
              <w:autoSpaceDE w:val="0"/>
              <w:autoSpaceDN w:val="0"/>
              <w:adjustRightInd w:val="0"/>
              <w:rPr>
                <w:rFonts w:ascii="Times New Roman" w:hAnsi="Times New Roman" w:cs="Times New Roman"/>
                <w:sz w:val="24"/>
                <w:szCs w:val="24"/>
                <w:lang w:val="en-US"/>
              </w:rPr>
            </w:pPr>
            <w:r w:rsidRPr="007D1609">
              <w:rPr>
                <w:rFonts w:ascii="Times New Roman" w:hAnsi="Times New Roman" w:cs="Times New Roman"/>
                <w:sz w:val="24"/>
                <w:szCs w:val="24"/>
                <w:lang w:val="en-US"/>
              </w:rPr>
              <w:t xml:space="preserve">     3.3.1. Product backlog  </w:t>
            </w:r>
          </w:p>
          <w:p w:rsidR="003B00B4" w:rsidRPr="007D1609" w:rsidRDefault="003B00B4" w:rsidP="003B00B4">
            <w:pPr>
              <w:autoSpaceDE w:val="0"/>
              <w:autoSpaceDN w:val="0"/>
              <w:adjustRightInd w:val="0"/>
              <w:rPr>
                <w:rFonts w:ascii="Times New Roman" w:hAnsi="Times New Roman" w:cs="Times New Roman"/>
                <w:sz w:val="24"/>
                <w:szCs w:val="24"/>
                <w:lang w:val="en-US"/>
              </w:rPr>
            </w:pPr>
            <w:r w:rsidRPr="007D1609">
              <w:rPr>
                <w:rFonts w:ascii="Times New Roman" w:hAnsi="Times New Roman" w:cs="Times New Roman"/>
                <w:sz w:val="24"/>
                <w:szCs w:val="24"/>
                <w:lang w:val="en-US"/>
              </w:rPr>
              <w:lastRenderedPageBreak/>
              <w:t xml:space="preserve">     3.3.2. Sprint backlog  </w:t>
            </w:r>
          </w:p>
          <w:p w:rsidR="003B00B4" w:rsidRPr="007D1609" w:rsidRDefault="003B00B4" w:rsidP="003B00B4">
            <w:pPr>
              <w:autoSpaceDE w:val="0"/>
              <w:autoSpaceDN w:val="0"/>
              <w:adjustRightInd w:val="0"/>
              <w:rPr>
                <w:rFonts w:ascii="Times New Roman" w:hAnsi="Times New Roman" w:cs="Times New Roman"/>
                <w:sz w:val="24"/>
                <w:szCs w:val="24"/>
                <w:lang w:val="en-US"/>
              </w:rPr>
            </w:pPr>
            <w:r w:rsidRPr="007D1609">
              <w:rPr>
                <w:rFonts w:ascii="Times New Roman" w:hAnsi="Times New Roman" w:cs="Times New Roman"/>
                <w:sz w:val="24"/>
                <w:szCs w:val="24"/>
                <w:lang w:val="en-US"/>
              </w:rPr>
              <w:t xml:space="preserve">     3.3.3. </w:t>
            </w:r>
            <w:proofErr w:type="spellStart"/>
            <w:r w:rsidRPr="007D1609">
              <w:rPr>
                <w:rFonts w:ascii="Times New Roman" w:hAnsi="Times New Roman" w:cs="Times New Roman"/>
                <w:sz w:val="24"/>
                <w:szCs w:val="24"/>
                <w:lang w:val="en-US"/>
              </w:rPr>
              <w:t>Burndowm</w:t>
            </w:r>
            <w:proofErr w:type="spellEnd"/>
            <w:r w:rsidRPr="007D1609">
              <w:rPr>
                <w:rFonts w:ascii="Times New Roman" w:hAnsi="Times New Roman" w:cs="Times New Roman"/>
                <w:sz w:val="24"/>
                <w:szCs w:val="24"/>
                <w:lang w:val="en-US"/>
              </w:rPr>
              <w:t xml:space="preserve"> charts  </w:t>
            </w:r>
          </w:p>
          <w:p w:rsidR="003B00B4" w:rsidRDefault="003B00B4" w:rsidP="003B00B4">
            <w:pPr>
              <w:autoSpaceDE w:val="0"/>
              <w:autoSpaceDN w:val="0"/>
              <w:adjustRightInd w:val="0"/>
              <w:rPr>
                <w:rFonts w:ascii="Times New Roman" w:hAnsi="Times New Roman" w:cs="Times New Roman"/>
                <w:sz w:val="24"/>
                <w:szCs w:val="24"/>
              </w:rPr>
            </w:pPr>
            <w:r w:rsidRPr="007D1609">
              <w:rPr>
                <w:rFonts w:ascii="Times New Roman" w:hAnsi="Times New Roman" w:cs="Times New Roman"/>
                <w:sz w:val="24"/>
                <w:szCs w:val="24"/>
                <w:lang w:val="en-US"/>
              </w:rPr>
              <w:t xml:space="preserve">      </w:t>
            </w:r>
            <w:r w:rsidRPr="003B00B4">
              <w:rPr>
                <w:rFonts w:ascii="Times New Roman" w:hAnsi="Times New Roman" w:cs="Times New Roman"/>
                <w:sz w:val="24"/>
                <w:szCs w:val="24"/>
              </w:rPr>
              <w:t>3.3.4. Tablón de tareas</w:t>
            </w:r>
          </w:p>
          <w:p w:rsidR="003B00B4" w:rsidRDefault="003B00B4" w:rsidP="003B00B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Testing</w:t>
            </w:r>
            <w:proofErr w:type="spellEnd"/>
            <w:r>
              <w:rPr>
                <w:rFonts w:ascii="Times New Roman" w:hAnsi="Times New Roman" w:cs="Times New Roman"/>
                <w:sz w:val="24"/>
                <w:szCs w:val="24"/>
              </w:rPr>
              <w:t xml:space="preserve"> Ágil.</w:t>
            </w:r>
          </w:p>
          <w:p w:rsidR="003B00B4" w:rsidRDefault="003B00B4" w:rsidP="003B00B4">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3.4.1. Principios</w:t>
            </w:r>
          </w:p>
          <w:p w:rsidR="00A65F81" w:rsidRDefault="003B00B4" w:rsidP="00A96719">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3.4.2. Herramientas</w:t>
            </w:r>
          </w:p>
        </w:tc>
      </w:tr>
    </w:tbl>
    <w:p w:rsidR="00524E25" w:rsidRDefault="00524E25">
      <w:pPr>
        <w:rPr>
          <w:rFonts w:ascii="Times New Roman" w:hAnsi="Times New Roman" w:cs="Times New Roman"/>
          <w:sz w:val="24"/>
          <w:szCs w:val="24"/>
        </w:rPr>
      </w:pPr>
    </w:p>
    <w:p w:rsidR="00A65F81" w:rsidRDefault="00A65F81" w:rsidP="00A65F81">
      <w:pPr>
        <w:pStyle w:val="Sinespaciado"/>
        <w:rPr>
          <w:rFonts w:ascii="Times New Roman" w:hAnsi="Times New Roman" w:cs="Times New Roman"/>
          <w:b/>
          <w:sz w:val="24"/>
          <w:szCs w:val="24"/>
        </w:rPr>
      </w:pPr>
      <w:r w:rsidRPr="00A65F81">
        <w:rPr>
          <w:rFonts w:ascii="Times New Roman" w:hAnsi="Times New Roman" w:cs="Times New Roman"/>
          <w:b/>
          <w:sz w:val="24"/>
          <w:szCs w:val="24"/>
        </w:rPr>
        <w:t>7. Actividades de aprendizaje de los temas</w:t>
      </w:r>
    </w:p>
    <w:tbl>
      <w:tblPr>
        <w:tblStyle w:val="Tablaconcuadrcula"/>
        <w:tblW w:w="0" w:type="auto"/>
        <w:tblLook w:val="04A0"/>
      </w:tblPr>
      <w:tblGrid>
        <w:gridCol w:w="4407"/>
        <w:gridCol w:w="4421"/>
      </w:tblGrid>
      <w:tr w:rsidR="00A65F81" w:rsidTr="00806279">
        <w:tc>
          <w:tcPr>
            <w:tcW w:w="8828" w:type="dxa"/>
            <w:gridSpan w:val="2"/>
          </w:tcPr>
          <w:p w:rsidR="00A65F81" w:rsidRDefault="00A65F81" w:rsidP="00E32428">
            <w:pPr>
              <w:pStyle w:val="Sinespaciado"/>
              <w:jc w:val="center"/>
              <w:rPr>
                <w:rFonts w:ascii="Times New Roman" w:hAnsi="Times New Roman" w:cs="Times New Roman"/>
                <w:b/>
                <w:sz w:val="24"/>
                <w:szCs w:val="24"/>
              </w:rPr>
            </w:pPr>
            <w:r w:rsidRPr="009C4212">
              <w:rPr>
                <w:rFonts w:ascii="Times New Roman" w:hAnsi="Times New Roman"/>
                <w:b/>
                <w:bCs/>
                <w:sz w:val="24"/>
                <w:szCs w:val="24"/>
              </w:rPr>
              <w:t>1.</w:t>
            </w:r>
            <w:r w:rsidRPr="009C4212">
              <w:rPr>
                <w:rFonts w:ascii="Times New Roman" w:hAnsi="Times New Roman"/>
                <w:b/>
                <w:bCs/>
                <w:spacing w:val="-10"/>
                <w:sz w:val="24"/>
                <w:szCs w:val="24"/>
              </w:rPr>
              <w:t xml:space="preserve"> </w:t>
            </w:r>
            <w:r>
              <w:rPr>
                <w:rFonts w:ascii="Times New Roman" w:hAnsi="Times New Roman"/>
                <w:b/>
                <w:bCs/>
                <w:spacing w:val="-10"/>
                <w:sz w:val="24"/>
                <w:szCs w:val="24"/>
              </w:rPr>
              <w:t>&lt;&lt;</w:t>
            </w:r>
            <w:r w:rsidR="00E32428">
              <w:t xml:space="preserve"> </w:t>
            </w:r>
            <w:r w:rsidR="00E32428" w:rsidRPr="00E32428">
              <w:rPr>
                <w:rFonts w:ascii="Times New Roman" w:hAnsi="Times New Roman"/>
                <w:b/>
                <w:bCs/>
                <w:spacing w:val="-10"/>
                <w:sz w:val="24"/>
                <w:szCs w:val="24"/>
              </w:rPr>
              <w:t xml:space="preserve">Introducción a los procesos ágiles </w:t>
            </w:r>
            <w:r>
              <w:rPr>
                <w:rFonts w:ascii="Times New Roman" w:hAnsi="Times New Roman"/>
                <w:b/>
                <w:bCs/>
                <w:spacing w:val="-10"/>
                <w:sz w:val="24"/>
                <w:szCs w:val="24"/>
              </w:rPr>
              <w:t>&gt;&gt;</w:t>
            </w:r>
          </w:p>
        </w:tc>
      </w:tr>
      <w:tr w:rsidR="00A65F81" w:rsidTr="00806279">
        <w:tc>
          <w:tcPr>
            <w:tcW w:w="4407" w:type="dxa"/>
          </w:tcPr>
          <w:p w:rsidR="00A65F81" w:rsidRPr="00A65F81" w:rsidRDefault="00A65F81" w:rsidP="00A65F81">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21" w:type="dxa"/>
          </w:tcPr>
          <w:p w:rsidR="00A65F81" w:rsidRPr="00A65F81" w:rsidRDefault="00A65F81" w:rsidP="00A65F81">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Tr="00806279">
        <w:tc>
          <w:tcPr>
            <w:tcW w:w="4407" w:type="dxa"/>
          </w:tcPr>
          <w:p w:rsidR="00806279" w:rsidRDefault="00806279" w:rsidP="00806279">
            <w:pPr>
              <w:pStyle w:val="Sinespaciado"/>
              <w:jc w:val="center"/>
              <w:rPr>
                <w:rFonts w:ascii="Times New Roman" w:hAnsi="Times New Roman" w:cs="Times New Roman"/>
                <w:sz w:val="24"/>
                <w:szCs w:val="24"/>
              </w:rPr>
            </w:pPr>
          </w:p>
          <w:p w:rsidR="00A65F81" w:rsidRPr="00E32428" w:rsidRDefault="00E32428" w:rsidP="00806279">
            <w:pPr>
              <w:pStyle w:val="Sinespaciado"/>
              <w:jc w:val="center"/>
              <w:rPr>
                <w:rFonts w:ascii="Times New Roman" w:hAnsi="Times New Roman" w:cs="Times New Roman"/>
                <w:sz w:val="24"/>
                <w:szCs w:val="24"/>
              </w:rPr>
            </w:pPr>
            <w:r w:rsidRPr="00E32428">
              <w:rPr>
                <w:rFonts w:ascii="Times New Roman" w:hAnsi="Times New Roman" w:cs="Times New Roman"/>
                <w:sz w:val="24"/>
                <w:szCs w:val="24"/>
              </w:rPr>
              <w:t>Comprender los conceptos básicos de los procesos ágiles</w:t>
            </w:r>
          </w:p>
          <w:p w:rsidR="00A65F81" w:rsidRDefault="00A65F81" w:rsidP="00A65F81">
            <w:pPr>
              <w:pStyle w:val="Sinespaciado"/>
              <w:rPr>
                <w:rFonts w:ascii="Times New Roman" w:hAnsi="Times New Roman" w:cs="Times New Roman"/>
                <w:b/>
                <w:sz w:val="24"/>
                <w:szCs w:val="24"/>
              </w:rPr>
            </w:pPr>
          </w:p>
        </w:tc>
        <w:tc>
          <w:tcPr>
            <w:tcW w:w="4421" w:type="dxa"/>
          </w:tcPr>
          <w:p w:rsidR="00E32428" w:rsidRPr="00E32428" w:rsidRDefault="00E32428" w:rsidP="00806279">
            <w:pPr>
              <w:pStyle w:val="Sinespaciado"/>
              <w:numPr>
                <w:ilvl w:val="0"/>
                <w:numId w:val="7"/>
              </w:numPr>
              <w:ind w:left="360"/>
              <w:jc w:val="both"/>
              <w:rPr>
                <w:rFonts w:ascii="Times New Roman" w:hAnsi="Times New Roman" w:cs="Times New Roman"/>
                <w:sz w:val="24"/>
                <w:szCs w:val="24"/>
              </w:rPr>
            </w:pPr>
            <w:r w:rsidRPr="00E32428">
              <w:rPr>
                <w:rFonts w:ascii="Times New Roman" w:hAnsi="Times New Roman" w:cs="Times New Roman"/>
                <w:sz w:val="24"/>
                <w:szCs w:val="24"/>
              </w:rPr>
              <w:t xml:space="preserve">Leer al menos tres fuentes bibliográficas los conceptos básicos de la unidad y hacer un resumen. </w:t>
            </w:r>
          </w:p>
          <w:p w:rsidR="00A65F81" w:rsidRDefault="00E32428" w:rsidP="00806279">
            <w:pPr>
              <w:pStyle w:val="Sinespaciado"/>
              <w:numPr>
                <w:ilvl w:val="0"/>
                <w:numId w:val="7"/>
              </w:numPr>
              <w:ind w:left="360"/>
              <w:jc w:val="both"/>
              <w:rPr>
                <w:rFonts w:ascii="Times New Roman" w:hAnsi="Times New Roman" w:cs="Times New Roman"/>
                <w:b/>
                <w:sz w:val="24"/>
                <w:szCs w:val="24"/>
              </w:rPr>
            </w:pPr>
            <w:r w:rsidRPr="00E32428">
              <w:rPr>
                <w:rFonts w:ascii="Times New Roman" w:hAnsi="Times New Roman" w:cs="Times New Roman"/>
                <w:sz w:val="24"/>
                <w:szCs w:val="24"/>
              </w:rPr>
              <w:t>Hacer un mapa conceptual de los conceptos de la unidad</w:t>
            </w:r>
            <w:r w:rsidR="00806279">
              <w:rPr>
                <w:rFonts w:ascii="Times New Roman" w:hAnsi="Times New Roman" w:cs="Times New Roman"/>
                <w:sz w:val="24"/>
                <w:szCs w:val="24"/>
              </w:rPr>
              <w:t>.</w:t>
            </w:r>
          </w:p>
        </w:tc>
      </w:tr>
      <w:tr w:rsidR="00A65F81" w:rsidTr="00806279">
        <w:tc>
          <w:tcPr>
            <w:tcW w:w="8828" w:type="dxa"/>
            <w:gridSpan w:val="2"/>
          </w:tcPr>
          <w:p w:rsidR="00A65F81" w:rsidRDefault="00A65F81" w:rsidP="005035FE">
            <w:pPr>
              <w:pStyle w:val="Sinespaciado"/>
              <w:jc w:val="center"/>
              <w:rPr>
                <w:rFonts w:ascii="Times New Roman" w:hAnsi="Times New Roman" w:cs="Times New Roman"/>
                <w:b/>
                <w:sz w:val="24"/>
                <w:szCs w:val="24"/>
              </w:rPr>
            </w:pPr>
            <w:r>
              <w:rPr>
                <w:rFonts w:ascii="Times New Roman" w:hAnsi="Times New Roman"/>
                <w:b/>
                <w:bCs/>
                <w:sz w:val="24"/>
                <w:szCs w:val="24"/>
              </w:rPr>
              <w:t>2</w:t>
            </w:r>
            <w:r w:rsidRPr="009C4212">
              <w:rPr>
                <w:rFonts w:ascii="Times New Roman" w:hAnsi="Times New Roman"/>
                <w:b/>
                <w:bCs/>
                <w:sz w:val="24"/>
                <w:szCs w:val="24"/>
              </w:rPr>
              <w:t>.</w:t>
            </w:r>
            <w:r w:rsidRPr="009C4212">
              <w:rPr>
                <w:rFonts w:ascii="Times New Roman" w:hAnsi="Times New Roman"/>
                <w:b/>
                <w:bCs/>
                <w:spacing w:val="-10"/>
                <w:sz w:val="24"/>
                <w:szCs w:val="24"/>
              </w:rPr>
              <w:t xml:space="preserve"> </w:t>
            </w:r>
            <w:r>
              <w:rPr>
                <w:rFonts w:ascii="Times New Roman" w:hAnsi="Times New Roman"/>
                <w:b/>
                <w:bCs/>
                <w:spacing w:val="-10"/>
                <w:sz w:val="24"/>
                <w:szCs w:val="24"/>
              </w:rPr>
              <w:t>&lt;&lt;</w:t>
            </w:r>
            <w:r w:rsidR="00806279">
              <w:t xml:space="preserve"> </w:t>
            </w:r>
            <w:r w:rsidR="00806279" w:rsidRPr="00806279">
              <w:rPr>
                <w:rFonts w:ascii="Times New Roman" w:hAnsi="Times New Roman"/>
                <w:b/>
                <w:bCs/>
                <w:spacing w:val="-10"/>
                <w:sz w:val="24"/>
                <w:szCs w:val="24"/>
              </w:rPr>
              <w:t>Tipos de metodologías  ágiles,  s</w:t>
            </w:r>
            <w:r w:rsidR="00806279">
              <w:rPr>
                <w:rFonts w:ascii="Times New Roman" w:hAnsi="Times New Roman"/>
                <w:b/>
                <w:bCs/>
                <w:spacing w:val="-10"/>
                <w:sz w:val="24"/>
                <w:szCs w:val="24"/>
              </w:rPr>
              <w:t>us principios y características</w:t>
            </w:r>
            <w:r>
              <w:rPr>
                <w:rFonts w:ascii="Times New Roman" w:hAnsi="Times New Roman"/>
                <w:b/>
                <w:bCs/>
                <w:spacing w:val="-10"/>
                <w:sz w:val="24"/>
                <w:szCs w:val="24"/>
              </w:rPr>
              <w:t>&gt;&gt;</w:t>
            </w:r>
          </w:p>
        </w:tc>
      </w:tr>
      <w:tr w:rsidR="00A65F81" w:rsidRPr="00A65F81" w:rsidTr="00806279">
        <w:tc>
          <w:tcPr>
            <w:tcW w:w="4407" w:type="dxa"/>
          </w:tcPr>
          <w:p w:rsidR="00A65F81" w:rsidRPr="00A65F81" w:rsidRDefault="00A65F81" w:rsidP="005035FE">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21" w:type="dxa"/>
          </w:tcPr>
          <w:p w:rsidR="00A65F81" w:rsidRPr="00A65F81" w:rsidRDefault="00A65F81" w:rsidP="005035FE">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RPr="00A65F81" w:rsidTr="00806279">
        <w:tc>
          <w:tcPr>
            <w:tcW w:w="4407" w:type="dxa"/>
          </w:tcPr>
          <w:p w:rsidR="00A65F81" w:rsidRDefault="00A65F81" w:rsidP="005035FE">
            <w:pPr>
              <w:pStyle w:val="Sinespaciado"/>
              <w:jc w:val="center"/>
              <w:rPr>
                <w:rFonts w:ascii="Times New Roman" w:hAnsi="Times New Roman" w:cs="Times New Roman"/>
                <w:sz w:val="24"/>
                <w:szCs w:val="24"/>
              </w:rPr>
            </w:pPr>
          </w:p>
          <w:p w:rsidR="00A65F81" w:rsidRDefault="00806279" w:rsidP="005035FE">
            <w:pPr>
              <w:pStyle w:val="Sinespaciado"/>
              <w:jc w:val="center"/>
              <w:rPr>
                <w:rFonts w:ascii="Times New Roman" w:hAnsi="Times New Roman" w:cs="Times New Roman"/>
                <w:sz w:val="24"/>
                <w:szCs w:val="24"/>
              </w:rPr>
            </w:pPr>
            <w:r w:rsidRPr="00806279">
              <w:rPr>
                <w:rFonts w:ascii="Times New Roman" w:hAnsi="Times New Roman" w:cs="Times New Roman"/>
                <w:sz w:val="24"/>
                <w:szCs w:val="24"/>
              </w:rPr>
              <w:t>Conocer y comprender las diferentes metodologías ágiles</w:t>
            </w:r>
          </w:p>
          <w:p w:rsidR="00A65F81" w:rsidRDefault="00A65F81" w:rsidP="005035FE">
            <w:pPr>
              <w:pStyle w:val="Sinespaciado"/>
              <w:jc w:val="center"/>
              <w:rPr>
                <w:rFonts w:ascii="Times New Roman" w:hAnsi="Times New Roman" w:cs="Times New Roman"/>
                <w:sz w:val="24"/>
                <w:szCs w:val="24"/>
              </w:rPr>
            </w:pPr>
          </w:p>
          <w:p w:rsidR="00A65F81" w:rsidRPr="00A65F81" w:rsidRDefault="00A65F81" w:rsidP="005035FE">
            <w:pPr>
              <w:pStyle w:val="Sinespaciado"/>
              <w:jc w:val="center"/>
              <w:rPr>
                <w:rFonts w:ascii="Times New Roman" w:hAnsi="Times New Roman" w:cs="Times New Roman"/>
                <w:sz w:val="24"/>
                <w:szCs w:val="24"/>
              </w:rPr>
            </w:pPr>
          </w:p>
        </w:tc>
        <w:tc>
          <w:tcPr>
            <w:tcW w:w="4421" w:type="dxa"/>
          </w:tcPr>
          <w:p w:rsidR="00806279" w:rsidRPr="00806279" w:rsidRDefault="00806279" w:rsidP="00806279">
            <w:pPr>
              <w:pStyle w:val="Sinespaciado"/>
              <w:numPr>
                <w:ilvl w:val="0"/>
                <w:numId w:val="8"/>
              </w:numPr>
              <w:jc w:val="both"/>
              <w:rPr>
                <w:rFonts w:ascii="Times New Roman" w:hAnsi="Times New Roman" w:cs="Times New Roman"/>
                <w:sz w:val="24"/>
                <w:szCs w:val="24"/>
              </w:rPr>
            </w:pPr>
            <w:r w:rsidRPr="00806279">
              <w:rPr>
                <w:rFonts w:ascii="Times New Roman" w:hAnsi="Times New Roman" w:cs="Times New Roman"/>
                <w:sz w:val="24"/>
                <w:szCs w:val="24"/>
              </w:rPr>
              <w:t xml:space="preserve">Leer artículos sobre las metodologías ágiles. </w:t>
            </w:r>
          </w:p>
          <w:p w:rsidR="00A65F81" w:rsidRDefault="00806279" w:rsidP="00806279">
            <w:pPr>
              <w:pStyle w:val="Sinespaciado"/>
              <w:numPr>
                <w:ilvl w:val="0"/>
                <w:numId w:val="8"/>
              </w:numPr>
              <w:jc w:val="both"/>
              <w:rPr>
                <w:rFonts w:ascii="Times New Roman" w:hAnsi="Times New Roman" w:cs="Times New Roman"/>
                <w:sz w:val="24"/>
                <w:szCs w:val="24"/>
              </w:rPr>
            </w:pPr>
            <w:r w:rsidRPr="00806279">
              <w:rPr>
                <w:rFonts w:ascii="Times New Roman" w:hAnsi="Times New Roman" w:cs="Times New Roman"/>
                <w:sz w:val="24"/>
                <w:szCs w:val="24"/>
              </w:rPr>
              <w:t>Investigar acerca de las diferentes metodologías ágiles que existen en la actualidad</w:t>
            </w:r>
          </w:p>
          <w:p w:rsidR="00806279" w:rsidRPr="00A65F81" w:rsidRDefault="00806279" w:rsidP="00806279">
            <w:pPr>
              <w:pStyle w:val="Sinespaciado"/>
              <w:numPr>
                <w:ilvl w:val="0"/>
                <w:numId w:val="8"/>
              </w:numPr>
              <w:jc w:val="both"/>
              <w:rPr>
                <w:rFonts w:ascii="Times New Roman" w:hAnsi="Times New Roman" w:cs="Times New Roman"/>
                <w:sz w:val="24"/>
                <w:szCs w:val="24"/>
              </w:rPr>
            </w:pPr>
            <w:r w:rsidRPr="00806279">
              <w:rPr>
                <w:rFonts w:ascii="Times New Roman" w:hAnsi="Times New Roman" w:cs="Times New Roman"/>
                <w:sz w:val="24"/>
                <w:szCs w:val="24"/>
              </w:rPr>
              <w:t>Hacer un cuadro comparativo de las metodologías vistas en clase.</w:t>
            </w:r>
          </w:p>
        </w:tc>
      </w:tr>
      <w:tr w:rsidR="00A65F81" w:rsidTr="00806279">
        <w:tc>
          <w:tcPr>
            <w:tcW w:w="8828" w:type="dxa"/>
            <w:gridSpan w:val="2"/>
          </w:tcPr>
          <w:p w:rsidR="00A65F81" w:rsidRDefault="00A65F81" w:rsidP="005035FE">
            <w:pPr>
              <w:pStyle w:val="Sinespaciado"/>
              <w:jc w:val="center"/>
              <w:rPr>
                <w:rFonts w:ascii="Times New Roman" w:hAnsi="Times New Roman" w:cs="Times New Roman"/>
                <w:b/>
                <w:sz w:val="24"/>
                <w:szCs w:val="24"/>
              </w:rPr>
            </w:pPr>
            <w:r>
              <w:rPr>
                <w:rFonts w:ascii="Times New Roman" w:hAnsi="Times New Roman"/>
                <w:b/>
                <w:bCs/>
                <w:sz w:val="24"/>
                <w:szCs w:val="24"/>
              </w:rPr>
              <w:t>3</w:t>
            </w:r>
            <w:r w:rsidRPr="009C4212">
              <w:rPr>
                <w:rFonts w:ascii="Times New Roman" w:hAnsi="Times New Roman"/>
                <w:b/>
                <w:bCs/>
                <w:sz w:val="24"/>
                <w:szCs w:val="24"/>
              </w:rPr>
              <w:t>.</w:t>
            </w:r>
            <w:r w:rsidRPr="009C4212">
              <w:rPr>
                <w:rFonts w:ascii="Times New Roman" w:hAnsi="Times New Roman"/>
                <w:b/>
                <w:bCs/>
                <w:spacing w:val="-10"/>
                <w:sz w:val="24"/>
                <w:szCs w:val="24"/>
              </w:rPr>
              <w:t xml:space="preserve"> </w:t>
            </w:r>
            <w:r>
              <w:rPr>
                <w:rFonts w:ascii="Times New Roman" w:hAnsi="Times New Roman"/>
                <w:b/>
                <w:bCs/>
                <w:spacing w:val="-10"/>
                <w:sz w:val="24"/>
                <w:szCs w:val="24"/>
              </w:rPr>
              <w:t>&lt;&lt;</w:t>
            </w:r>
            <w:r w:rsidR="00806279" w:rsidRPr="00806279">
              <w:rPr>
                <w:rFonts w:ascii="Times New Roman" w:hAnsi="Times New Roman"/>
                <w:b/>
                <w:bCs/>
                <w:spacing w:val="-10"/>
                <w:sz w:val="24"/>
                <w:szCs w:val="24"/>
              </w:rPr>
              <w:t xml:space="preserve"> Metodología </w:t>
            </w:r>
            <w:proofErr w:type="spellStart"/>
            <w:r w:rsidR="00806279" w:rsidRPr="00806279">
              <w:rPr>
                <w:rFonts w:ascii="Times New Roman" w:hAnsi="Times New Roman"/>
                <w:b/>
                <w:bCs/>
                <w:spacing w:val="-10"/>
                <w:sz w:val="24"/>
                <w:szCs w:val="24"/>
              </w:rPr>
              <w:t>Scrum</w:t>
            </w:r>
            <w:proofErr w:type="spellEnd"/>
            <w:r w:rsidR="00806279" w:rsidRPr="00806279">
              <w:rPr>
                <w:rFonts w:ascii="Times New Roman" w:hAnsi="Times New Roman"/>
                <w:b/>
                <w:bCs/>
                <w:spacing w:val="-10"/>
                <w:sz w:val="24"/>
                <w:szCs w:val="24"/>
              </w:rPr>
              <w:t xml:space="preserve"> </w:t>
            </w:r>
            <w:r>
              <w:rPr>
                <w:rFonts w:ascii="Times New Roman" w:hAnsi="Times New Roman"/>
                <w:b/>
                <w:bCs/>
                <w:spacing w:val="-10"/>
                <w:sz w:val="24"/>
                <w:szCs w:val="24"/>
              </w:rPr>
              <w:t>&gt;&gt;</w:t>
            </w:r>
          </w:p>
        </w:tc>
      </w:tr>
      <w:tr w:rsidR="00A65F81" w:rsidRPr="00A65F81" w:rsidTr="00806279">
        <w:tc>
          <w:tcPr>
            <w:tcW w:w="4407" w:type="dxa"/>
          </w:tcPr>
          <w:p w:rsidR="00A65F81" w:rsidRPr="00A65F81" w:rsidRDefault="00A65F81" w:rsidP="005035FE">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21" w:type="dxa"/>
          </w:tcPr>
          <w:p w:rsidR="00A65F81" w:rsidRPr="00A65F81" w:rsidRDefault="00A65F81" w:rsidP="005035FE">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RPr="00A65F81" w:rsidTr="00806279">
        <w:tc>
          <w:tcPr>
            <w:tcW w:w="4407" w:type="dxa"/>
          </w:tcPr>
          <w:p w:rsidR="00A65F81" w:rsidRDefault="00A65F81" w:rsidP="005035FE">
            <w:pPr>
              <w:pStyle w:val="Sinespaciado"/>
              <w:jc w:val="center"/>
              <w:rPr>
                <w:rFonts w:ascii="Times New Roman" w:hAnsi="Times New Roman" w:cs="Times New Roman"/>
                <w:sz w:val="24"/>
                <w:szCs w:val="24"/>
              </w:rPr>
            </w:pPr>
          </w:p>
          <w:p w:rsidR="00A65F81" w:rsidRDefault="00806279" w:rsidP="005035FE">
            <w:pPr>
              <w:pStyle w:val="Sinespaciado"/>
              <w:jc w:val="center"/>
              <w:rPr>
                <w:rFonts w:ascii="Times New Roman" w:hAnsi="Times New Roman" w:cs="Times New Roman"/>
                <w:sz w:val="24"/>
                <w:szCs w:val="24"/>
              </w:rPr>
            </w:pPr>
            <w:r w:rsidRPr="00806279">
              <w:rPr>
                <w:rFonts w:ascii="Times New Roman" w:hAnsi="Times New Roman" w:cs="Times New Roman"/>
                <w:sz w:val="24"/>
                <w:szCs w:val="24"/>
              </w:rPr>
              <w:t xml:space="preserve">Aplicar la metodología </w:t>
            </w:r>
            <w:proofErr w:type="spellStart"/>
            <w:r w:rsidRPr="00806279">
              <w:rPr>
                <w:rFonts w:ascii="Times New Roman" w:hAnsi="Times New Roman" w:cs="Times New Roman"/>
                <w:sz w:val="24"/>
                <w:szCs w:val="24"/>
              </w:rPr>
              <w:t>Scrum</w:t>
            </w:r>
            <w:proofErr w:type="spellEnd"/>
            <w:r w:rsidRPr="00806279">
              <w:rPr>
                <w:rFonts w:ascii="Times New Roman" w:hAnsi="Times New Roman" w:cs="Times New Roman"/>
                <w:sz w:val="24"/>
                <w:szCs w:val="24"/>
              </w:rPr>
              <w:t xml:space="preserve"> a un problema real</w:t>
            </w:r>
          </w:p>
          <w:p w:rsidR="00A65F81" w:rsidRPr="00A65F81" w:rsidRDefault="00A65F81" w:rsidP="005035FE">
            <w:pPr>
              <w:pStyle w:val="Sinespaciado"/>
              <w:jc w:val="center"/>
              <w:rPr>
                <w:rFonts w:ascii="Times New Roman" w:hAnsi="Times New Roman" w:cs="Times New Roman"/>
                <w:sz w:val="24"/>
                <w:szCs w:val="24"/>
              </w:rPr>
            </w:pPr>
          </w:p>
        </w:tc>
        <w:tc>
          <w:tcPr>
            <w:tcW w:w="4421" w:type="dxa"/>
          </w:tcPr>
          <w:p w:rsidR="00806279" w:rsidRPr="00806279" w:rsidRDefault="00806279" w:rsidP="00806279">
            <w:pPr>
              <w:pStyle w:val="Sinespaciado"/>
              <w:numPr>
                <w:ilvl w:val="0"/>
                <w:numId w:val="9"/>
              </w:numPr>
              <w:jc w:val="both"/>
              <w:rPr>
                <w:rFonts w:ascii="Times New Roman" w:hAnsi="Times New Roman" w:cs="Times New Roman"/>
                <w:sz w:val="24"/>
                <w:szCs w:val="24"/>
              </w:rPr>
            </w:pPr>
            <w:r w:rsidRPr="00806279">
              <w:rPr>
                <w:rFonts w:ascii="Times New Roman" w:hAnsi="Times New Roman" w:cs="Times New Roman"/>
                <w:sz w:val="24"/>
                <w:szCs w:val="24"/>
              </w:rPr>
              <w:t xml:space="preserve">Formar equipos de trabajo para aplicar la metodología </w:t>
            </w:r>
            <w:proofErr w:type="spellStart"/>
            <w:r w:rsidRPr="00806279">
              <w:rPr>
                <w:rFonts w:ascii="Times New Roman" w:hAnsi="Times New Roman" w:cs="Times New Roman"/>
                <w:sz w:val="24"/>
                <w:szCs w:val="24"/>
              </w:rPr>
              <w:t>Scrum</w:t>
            </w:r>
            <w:proofErr w:type="spellEnd"/>
            <w:r w:rsidRPr="00806279">
              <w:rPr>
                <w:rFonts w:ascii="Times New Roman" w:hAnsi="Times New Roman" w:cs="Times New Roman"/>
                <w:sz w:val="24"/>
                <w:szCs w:val="24"/>
              </w:rPr>
              <w:t xml:space="preserve">. </w:t>
            </w:r>
          </w:p>
          <w:p w:rsidR="00806279" w:rsidRDefault="00806279" w:rsidP="00806279">
            <w:pPr>
              <w:pStyle w:val="Sinespaciado"/>
              <w:numPr>
                <w:ilvl w:val="0"/>
                <w:numId w:val="9"/>
              </w:numPr>
              <w:jc w:val="both"/>
              <w:rPr>
                <w:rFonts w:ascii="Times New Roman" w:hAnsi="Times New Roman" w:cs="Times New Roman"/>
                <w:sz w:val="24"/>
                <w:szCs w:val="24"/>
              </w:rPr>
            </w:pPr>
            <w:r w:rsidRPr="00806279">
              <w:rPr>
                <w:rFonts w:ascii="Times New Roman" w:hAnsi="Times New Roman" w:cs="Times New Roman"/>
                <w:sz w:val="24"/>
                <w:szCs w:val="24"/>
              </w:rPr>
              <w:t xml:space="preserve">Crear la documentación necesaria en base a la Metodología </w:t>
            </w:r>
            <w:proofErr w:type="spellStart"/>
            <w:r w:rsidRPr="00806279">
              <w:rPr>
                <w:rFonts w:ascii="Times New Roman" w:hAnsi="Times New Roman" w:cs="Times New Roman"/>
                <w:sz w:val="24"/>
                <w:szCs w:val="24"/>
              </w:rPr>
              <w:t>Scrum</w:t>
            </w:r>
            <w:proofErr w:type="spellEnd"/>
            <w:r w:rsidRPr="00806279">
              <w:rPr>
                <w:rFonts w:ascii="Times New Roman" w:hAnsi="Times New Roman" w:cs="Times New Roman"/>
                <w:sz w:val="24"/>
                <w:szCs w:val="24"/>
              </w:rPr>
              <w:t xml:space="preserve"> </w:t>
            </w:r>
          </w:p>
          <w:p w:rsidR="00A65F81" w:rsidRPr="00A65F81" w:rsidRDefault="00806279" w:rsidP="00806279">
            <w:pPr>
              <w:pStyle w:val="Sinespaciado"/>
              <w:numPr>
                <w:ilvl w:val="0"/>
                <w:numId w:val="9"/>
              </w:numPr>
              <w:jc w:val="both"/>
              <w:rPr>
                <w:rFonts w:ascii="Times New Roman" w:hAnsi="Times New Roman" w:cs="Times New Roman"/>
                <w:sz w:val="24"/>
                <w:szCs w:val="24"/>
              </w:rPr>
            </w:pPr>
            <w:r w:rsidRPr="00806279">
              <w:rPr>
                <w:rFonts w:ascii="Times New Roman" w:hAnsi="Times New Roman" w:cs="Times New Roman"/>
                <w:sz w:val="24"/>
                <w:szCs w:val="24"/>
              </w:rPr>
              <w:t>Exponer los resultados del proyecto.</w:t>
            </w: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sidRPr="00115C38">
        <w:rPr>
          <w:rFonts w:ascii="Times New Roman" w:hAnsi="Times New Roman" w:cs="Times New Roman"/>
          <w:b/>
          <w:sz w:val="24"/>
          <w:szCs w:val="24"/>
        </w:rPr>
        <w:t>7. Actividades de aprendizaje de los temas</w:t>
      </w:r>
      <w:r w:rsidR="009C65F5">
        <w:rPr>
          <w:rFonts w:ascii="Times New Roman" w:hAnsi="Times New Roman" w:cs="Times New Roman"/>
          <w:b/>
          <w:sz w:val="24"/>
          <w:szCs w:val="24"/>
        </w:rPr>
        <w:t xml:space="preserve"> </w:t>
      </w:r>
    </w:p>
    <w:tbl>
      <w:tblPr>
        <w:tblStyle w:val="Tablaconcuadrcula"/>
        <w:tblW w:w="0" w:type="auto"/>
        <w:tblInd w:w="-113" w:type="dxa"/>
        <w:tblLook w:val="04A0"/>
      </w:tblPr>
      <w:tblGrid>
        <w:gridCol w:w="8828"/>
      </w:tblGrid>
      <w:tr w:rsidR="00A65F81" w:rsidTr="00115C38">
        <w:tc>
          <w:tcPr>
            <w:tcW w:w="8828" w:type="dxa"/>
          </w:tcPr>
          <w:p w:rsidR="00115C38" w:rsidRDefault="00115C38" w:rsidP="00115C38">
            <w:pPr>
              <w:pStyle w:val="Sinespaciado"/>
              <w:numPr>
                <w:ilvl w:val="0"/>
                <w:numId w:val="14"/>
              </w:numPr>
              <w:rPr>
                <w:rFonts w:ascii="Times New Roman" w:hAnsi="Times New Roman" w:cs="Times New Roman"/>
                <w:sz w:val="24"/>
                <w:szCs w:val="24"/>
              </w:rPr>
            </w:pPr>
            <w:r w:rsidRPr="00115C38">
              <w:rPr>
                <w:rFonts w:ascii="Times New Roman" w:hAnsi="Times New Roman" w:cs="Times New Roman"/>
                <w:sz w:val="24"/>
                <w:szCs w:val="24"/>
              </w:rPr>
              <w:t xml:space="preserve">Propiciar actividades de búsqueda, selección y análisis de información en distintas fuentes. </w:t>
            </w:r>
          </w:p>
          <w:p w:rsidR="00115C38" w:rsidRDefault="00115C38" w:rsidP="00115C38">
            <w:pPr>
              <w:pStyle w:val="Sinespaciado"/>
              <w:numPr>
                <w:ilvl w:val="0"/>
                <w:numId w:val="14"/>
              </w:numPr>
              <w:rPr>
                <w:rFonts w:ascii="Times New Roman" w:hAnsi="Times New Roman" w:cs="Times New Roman"/>
                <w:sz w:val="24"/>
                <w:szCs w:val="24"/>
              </w:rPr>
            </w:pPr>
            <w:r w:rsidRPr="00115C38">
              <w:rPr>
                <w:rFonts w:ascii="Times New Roman" w:hAnsi="Times New Roman" w:cs="Times New Roman"/>
                <w:sz w:val="24"/>
                <w:szCs w:val="24"/>
              </w:rPr>
              <w:t>Propiciar el uso de las nuevas tecnologías en el desarrollo de los contenidos de la asignatura.</w:t>
            </w:r>
          </w:p>
          <w:p w:rsidR="00115C38" w:rsidRPr="00115C38" w:rsidRDefault="00115C38" w:rsidP="00115C38">
            <w:pPr>
              <w:pStyle w:val="Sinespaciado"/>
              <w:numPr>
                <w:ilvl w:val="0"/>
                <w:numId w:val="14"/>
              </w:numPr>
              <w:rPr>
                <w:rFonts w:ascii="Times New Roman" w:hAnsi="Times New Roman" w:cs="Times New Roman"/>
                <w:sz w:val="24"/>
                <w:szCs w:val="24"/>
              </w:rPr>
            </w:pPr>
            <w:r w:rsidRPr="00115C38">
              <w:rPr>
                <w:rFonts w:ascii="Times New Roman" w:hAnsi="Times New Roman" w:cs="Times New Roman"/>
                <w:sz w:val="24"/>
                <w:szCs w:val="24"/>
              </w:rPr>
              <w:t>Propiciar la planeación y organización del proceso ágil.</w:t>
            </w:r>
          </w:p>
          <w:p w:rsidR="00115C38" w:rsidRDefault="00115C38" w:rsidP="00115C38">
            <w:pPr>
              <w:pStyle w:val="Sinespaciado"/>
              <w:numPr>
                <w:ilvl w:val="0"/>
                <w:numId w:val="14"/>
              </w:numPr>
              <w:rPr>
                <w:rFonts w:ascii="Times New Roman" w:hAnsi="Times New Roman" w:cs="Times New Roman"/>
                <w:sz w:val="24"/>
                <w:szCs w:val="24"/>
              </w:rPr>
            </w:pPr>
            <w:r w:rsidRPr="00115C38">
              <w:rPr>
                <w:rFonts w:ascii="Times New Roman" w:hAnsi="Times New Roman" w:cs="Times New Roman"/>
                <w:sz w:val="24"/>
                <w:szCs w:val="24"/>
              </w:rPr>
              <w:t xml:space="preserve">Fomentar actividades grupales que propicien la comunicación, el intercambio argumentado de ideas, la reflexión, la integración y la colaboración de y entre los estudiantes. </w:t>
            </w:r>
          </w:p>
          <w:p w:rsidR="00115C38" w:rsidRDefault="00115C38" w:rsidP="00115C38">
            <w:pPr>
              <w:pStyle w:val="Sinespaciado"/>
              <w:numPr>
                <w:ilvl w:val="0"/>
                <w:numId w:val="14"/>
              </w:numPr>
              <w:rPr>
                <w:rFonts w:ascii="Times New Roman" w:hAnsi="Times New Roman" w:cs="Times New Roman"/>
                <w:sz w:val="24"/>
                <w:szCs w:val="24"/>
              </w:rPr>
            </w:pPr>
            <w:r w:rsidRPr="00115C38">
              <w:rPr>
                <w:rFonts w:ascii="Times New Roman" w:hAnsi="Times New Roman" w:cs="Times New Roman"/>
                <w:sz w:val="24"/>
                <w:szCs w:val="24"/>
              </w:rPr>
              <w:t xml:space="preserve">Propiciar, en el estudiante, el desarrollo de actividades intelectuales de inducción deducción y análisis-síntesis, las cuales lo encaminan hacia la investigación, la aplicación de conocimientos y la solución de problemas. </w:t>
            </w:r>
          </w:p>
          <w:p w:rsidR="00115C38" w:rsidRDefault="00115C38" w:rsidP="00115C38">
            <w:pPr>
              <w:pStyle w:val="Sinespaciado"/>
              <w:numPr>
                <w:ilvl w:val="0"/>
                <w:numId w:val="14"/>
              </w:numPr>
              <w:jc w:val="both"/>
              <w:rPr>
                <w:rFonts w:ascii="Times New Roman" w:hAnsi="Times New Roman" w:cs="Times New Roman"/>
                <w:sz w:val="24"/>
                <w:szCs w:val="24"/>
              </w:rPr>
            </w:pPr>
            <w:r w:rsidRPr="00115C38">
              <w:rPr>
                <w:rFonts w:ascii="Times New Roman" w:hAnsi="Times New Roman" w:cs="Times New Roman"/>
                <w:sz w:val="24"/>
                <w:szCs w:val="24"/>
              </w:rPr>
              <w:lastRenderedPageBreak/>
              <w:t xml:space="preserve">Desarrollar actividades de aprendizaje que propicien la aplicación de los conceptos, modelos y metodologías que se van aprendiendo en el desarrollo de la asignatura. </w:t>
            </w:r>
          </w:p>
          <w:p w:rsidR="00115C38" w:rsidRDefault="00115C38" w:rsidP="00115C38">
            <w:pPr>
              <w:pStyle w:val="Sinespaciado"/>
              <w:numPr>
                <w:ilvl w:val="0"/>
                <w:numId w:val="14"/>
              </w:numPr>
              <w:jc w:val="both"/>
              <w:rPr>
                <w:rFonts w:ascii="Times New Roman" w:hAnsi="Times New Roman" w:cs="Times New Roman"/>
                <w:sz w:val="24"/>
                <w:szCs w:val="24"/>
              </w:rPr>
            </w:pPr>
            <w:r w:rsidRPr="00115C38">
              <w:rPr>
                <w:rFonts w:ascii="Times New Roman" w:hAnsi="Times New Roman" w:cs="Times New Roman"/>
                <w:sz w:val="24"/>
                <w:szCs w:val="24"/>
              </w:rPr>
              <w:t xml:space="preserve">Propiciar el uso adecuado de conceptos, y de terminología científico-tecnológica. </w:t>
            </w:r>
          </w:p>
          <w:p w:rsidR="00115C38" w:rsidRDefault="00115C38" w:rsidP="00115C38">
            <w:pPr>
              <w:pStyle w:val="Sinespaciado"/>
              <w:numPr>
                <w:ilvl w:val="0"/>
                <w:numId w:val="14"/>
              </w:numPr>
              <w:jc w:val="both"/>
              <w:rPr>
                <w:rFonts w:ascii="Times New Roman" w:hAnsi="Times New Roman" w:cs="Times New Roman"/>
                <w:sz w:val="24"/>
                <w:szCs w:val="24"/>
              </w:rPr>
            </w:pPr>
            <w:r w:rsidRPr="00115C38">
              <w:rPr>
                <w:rFonts w:ascii="Times New Roman" w:hAnsi="Times New Roman" w:cs="Times New Roman"/>
                <w:sz w:val="24"/>
                <w:szCs w:val="24"/>
              </w:rPr>
              <w:t xml:space="preserve">Proponer problemas que permitan al estudiante la integración de contenidos de la asignatura y entre distintas asignaturas, para su análisis y solución. </w:t>
            </w:r>
          </w:p>
          <w:p w:rsidR="00115C38" w:rsidRDefault="00115C38" w:rsidP="00115C38">
            <w:pPr>
              <w:pStyle w:val="Sinespaciado"/>
              <w:numPr>
                <w:ilvl w:val="0"/>
                <w:numId w:val="14"/>
              </w:numPr>
              <w:jc w:val="both"/>
              <w:rPr>
                <w:rFonts w:ascii="Times New Roman" w:hAnsi="Times New Roman" w:cs="Times New Roman"/>
                <w:sz w:val="24"/>
                <w:szCs w:val="24"/>
              </w:rPr>
            </w:pPr>
            <w:r w:rsidRPr="00115C38">
              <w:rPr>
                <w:rFonts w:ascii="Times New Roman" w:hAnsi="Times New Roman" w:cs="Times New Roman"/>
                <w:sz w:val="24"/>
                <w:szCs w:val="24"/>
              </w:rPr>
              <w:t xml:space="preserve">Relacionar los contenidos de la asignatura con el cuidado del medio ambiente; así como con las prácticas de una ingeniería con enfoque sustentable. </w:t>
            </w:r>
          </w:p>
          <w:p w:rsidR="00115C38" w:rsidRDefault="00115C38" w:rsidP="00115C38">
            <w:pPr>
              <w:pStyle w:val="Sinespaciado"/>
              <w:numPr>
                <w:ilvl w:val="0"/>
                <w:numId w:val="14"/>
              </w:numPr>
              <w:jc w:val="both"/>
              <w:rPr>
                <w:rFonts w:ascii="Times New Roman" w:hAnsi="Times New Roman" w:cs="Times New Roman"/>
                <w:sz w:val="24"/>
                <w:szCs w:val="24"/>
              </w:rPr>
            </w:pPr>
            <w:r w:rsidRPr="00115C38">
              <w:rPr>
                <w:rFonts w:ascii="Times New Roman" w:hAnsi="Times New Roman" w:cs="Times New Roman"/>
                <w:sz w:val="24"/>
                <w:szCs w:val="24"/>
              </w:rPr>
              <w:t xml:space="preserve">Relacionar los contenidos de esta asignatura con las demás del plan de estudios para desarrollar una visión interdisciplinaria en el estudiante. </w:t>
            </w:r>
          </w:p>
          <w:p w:rsidR="00115C38" w:rsidRDefault="00115C38" w:rsidP="00115C38">
            <w:pPr>
              <w:pStyle w:val="Sinespaciado"/>
              <w:numPr>
                <w:ilvl w:val="0"/>
                <w:numId w:val="14"/>
              </w:numPr>
              <w:jc w:val="both"/>
              <w:rPr>
                <w:rFonts w:ascii="Times New Roman" w:hAnsi="Times New Roman" w:cs="Times New Roman"/>
                <w:sz w:val="24"/>
                <w:szCs w:val="24"/>
              </w:rPr>
            </w:pPr>
            <w:r w:rsidRPr="00115C38">
              <w:rPr>
                <w:rFonts w:ascii="Times New Roman" w:hAnsi="Times New Roman" w:cs="Times New Roman"/>
                <w:sz w:val="24"/>
                <w:szCs w:val="24"/>
              </w:rPr>
              <w:t xml:space="preserve">Desarrollar un proyecto real, que involucre el manejo de conocimientos de cada contenido temático desarrollado en el transcurso del curso, y considerando temas afines de otras asignaturas. </w:t>
            </w:r>
          </w:p>
          <w:p w:rsidR="00115C38" w:rsidRDefault="00115C38" w:rsidP="00115C38">
            <w:pPr>
              <w:pStyle w:val="Sinespaciado"/>
              <w:numPr>
                <w:ilvl w:val="0"/>
                <w:numId w:val="14"/>
              </w:numPr>
              <w:jc w:val="both"/>
              <w:rPr>
                <w:rFonts w:ascii="Times New Roman" w:hAnsi="Times New Roman" w:cs="Times New Roman"/>
                <w:sz w:val="24"/>
                <w:szCs w:val="24"/>
              </w:rPr>
            </w:pPr>
            <w:r w:rsidRPr="00115C38">
              <w:rPr>
                <w:rFonts w:ascii="Times New Roman" w:hAnsi="Times New Roman" w:cs="Times New Roman"/>
                <w:sz w:val="24"/>
                <w:szCs w:val="24"/>
              </w:rPr>
              <w:t xml:space="preserve">Propiciar el trabajo en equipo. </w:t>
            </w:r>
          </w:p>
          <w:p w:rsidR="00115C38" w:rsidRDefault="00115C38" w:rsidP="00115C38">
            <w:pPr>
              <w:pStyle w:val="Sinespaciado"/>
              <w:numPr>
                <w:ilvl w:val="0"/>
                <w:numId w:val="14"/>
              </w:numPr>
              <w:jc w:val="both"/>
              <w:rPr>
                <w:rFonts w:ascii="Times New Roman" w:hAnsi="Times New Roman" w:cs="Times New Roman"/>
                <w:sz w:val="24"/>
                <w:szCs w:val="24"/>
              </w:rPr>
            </w:pPr>
            <w:r w:rsidRPr="00115C38">
              <w:rPr>
                <w:rFonts w:ascii="Times New Roman" w:hAnsi="Times New Roman" w:cs="Times New Roman"/>
                <w:sz w:val="24"/>
                <w:szCs w:val="24"/>
              </w:rPr>
              <w:t xml:space="preserve">Elaborar un conjunto de problemas actuales asociados al entorno. </w:t>
            </w:r>
          </w:p>
          <w:p w:rsidR="00115C38" w:rsidRDefault="00115C38" w:rsidP="00115C38">
            <w:pPr>
              <w:pStyle w:val="Sinespaciado"/>
              <w:numPr>
                <w:ilvl w:val="0"/>
                <w:numId w:val="14"/>
              </w:numPr>
              <w:jc w:val="both"/>
              <w:rPr>
                <w:rFonts w:ascii="Times New Roman" w:hAnsi="Times New Roman" w:cs="Times New Roman"/>
                <w:sz w:val="24"/>
                <w:szCs w:val="24"/>
              </w:rPr>
            </w:pPr>
            <w:r w:rsidRPr="00115C38">
              <w:rPr>
                <w:rFonts w:ascii="Times New Roman" w:hAnsi="Times New Roman" w:cs="Times New Roman"/>
                <w:sz w:val="24"/>
                <w:szCs w:val="24"/>
              </w:rPr>
              <w:t xml:space="preserve">Contar con un proyecto final a desarrollar en el transcurso del semestre que sea viable a solucionar con los contenidos significativos de la asignatura. Siendo revisado y aprobado al inicio de la asignatura y ponderado para el resto de los contenidos temáticos de la materia. </w:t>
            </w:r>
          </w:p>
          <w:p w:rsidR="00A65F81" w:rsidRPr="00115C38" w:rsidRDefault="00115C38" w:rsidP="00115C38">
            <w:pPr>
              <w:pStyle w:val="Sinespaciado"/>
              <w:numPr>
                <w:ilvl w:val="0"/>
                <w:numId w:val="14"/>
              </w:numPr>
              <w:jc w:val="both"/>
              <w:rPr>
                <w:rFonts w:ascii="Times New Roman" w:hAnsi="Times New Roman" w:cs="Times New Roman"/>
                <w:sz w:val="24"/>
                <w:szCs w:val="24"/>
              </w:rPr>
            </w:pPr>
            <w:r w:rsidRPr="00115C38">
              <w:rPr>
                <w:rFonts w:ascii="Times New Roman" w:hAnsi="Times New Roman" w:cs="Times New Roman"/>
                <w:sz w:val="24"/>
                <w:szCs w:val="24"/>
              </w:rPr>
              <w:t>Desarrollar ejemplos de lo simple a lo complejo, buscando que el estudiante, asocie el tema con elementos significativos de su entorno y proyecto seleccionado.</w:t>
            </w:r>
          </w:p>
          <w:p w:rsidR="00A65F81" w:rsidRPr="00115C38" w:rsidRDefault="00A65F81" w:rsidP="00115C38">
            <w:pPr>
              <w:pStyle w:val="Sinespaciado"/>
              <w:jc w:val="both"/>
              <w:rPr>
                <w:rFonts w:ascii="Times New Roman" w:hAnsi="Times New Roman" w:cs="Times New Roman"/>
                <w:sz w:val="24"/>
                <w:szCs w:val="24"/>
              </w:rPr>
            </w:pPr>
          </w:p>
          <w:p w:rsidR="00115C38" w:rsidRPr="00115C38" w:rsidRDefault="00115C38" w:rsidP="00115C38">
            <w:pPr>
              <w:pStyle w:val="Sinespaciado"/>
              <w:jc w:val="both"/>
              <w:rPr>
                <w:rFonts w:ascii="Times New Roman" w:hAnsi="Times New Roman" w:cs="Times New Roman"/>
                <w:b/>
                <w:sz w:val="24"/>
                <w:szCs w:val="24"/>
              </w:rPr>
            </w:pPr>
            <w:r w:rsidRPr="00115C38">
              <w:rPr>
                <w:rFonts w:ascii="Times New Roman" w:hAnsi="Times New Roman" w:cs="Times New Roman"/>
                <w:b/>
                <w:sz w:val="24"/>
                <w:szCs w:val="24"/>
              </w:rPr>
              <w:t>El profesor debe:</w:t>
            </w:r>
          </w:p>
          <w:p w:rsidR="00115C38" w:rsidRPr="00115C38" w:rsidRDefault="00115C38" w:rsidP="00281C0B">
            <w:pPr>
              <w:pStyle w:val="Sinespaciado"/>
              <w:jc w:val="both"/>
              <w:rPr>
                <w:rFonts w:ascii="Times New Roman" w:hAnsi="Times New Roman" w:cs="Times New Roman"/>
                <w:sz w:val="24"/>
                <w:szCs w:val="24"/>
              </w:rPr>
            </w:pPr>
            <w:r w:rsidRPr="00115C38">
              <w:rPr>
                <w:rFonts w:ascii="Times New Roman" w:hAnsi="Times New Roman" w:cs="Times New Roman"/>
                <w:sz w:val="24"/>
                <w:szCs w:val="24"/>
              </w:rPr>
              <w:t xml:space="preserve">Dominar la disciplina que está bajo su responsabilidad, conocer su origen y desarrollo histórico para abordar los temas. Deberá tener la capacidad para coordinar y trabajar en equipo; orientar el trabajo del estudiante y desarrollar en él la autonomía, el trabajo cooperativo y la toma de decisiones. Mostrar flexibilidad en el seguimiento del proceso formativo y propiciar la interacción entre los estudiantes. Tomar en cuenta el conocimiento de los estudiantes como punto de partida y como obstáculo para la construcción de nuevos conocimientos. </w:t>
            </w:r>
          </w:p>
          <w:p w:rsidR="00281C0B" w:rsidRDefault="00281C0B" w:rsidP="00281C0B">
            <w:pPr>
              <w:pStyle w:val="Sinespaciado"/>
              <w:jc w:val="both"/>
              <w:rPr>
                <w:rFonts w:ascii="Times New Roman" w:hAnsi="Times New Roman" w:cs="Times New Roman"/>
                <w:sz w:val="24"/>
                <w:szCs w:val="24"/>
              </w:rPr>
            </w:pPr>
          </w:p>
          <w:p w:rsidR="00115C38" w:rsidRPr="00115C38" w:rsidRDefault="00115C38" w:rsidP="00281C0B">
            <w:pPr>
              <w:pStyle w:val="Sinespaciado"/>
              <w:jc w:val="both"/>
              <w:rPr>
                <w:rFonts w:ascii="Times New Roman" w:hAnsi="Times New Roman" w:cs="Times New Roman"/>
                <w:sz w:val="24"/>
                <w:szCs w:val="24"/>
              </w:rPr>
            </w:pPr>
            <w:r w:rsidRPr="00115C38">
              <w:rPr>
                <w:rFonts w:ascii="Times New Roman" w:hAnsi="Times New Roman" w:cs="Times New Roman"/>
                <w:sz w:val="24"/>
                <w:szCs w:val="24"/>
              </w:rPr>
              <w:t xml:space="preserve">El alumno debe: </w:t>
            </w:r>
          </w:p>
          <w:p w:rsidR="00115C38" w:rsidRPr="00115C38" w:rsidRDefault="00115C38" w:rsidP="00115C38">
            <w:pPr>
              <w:pStyle w:val="Sinespaciado"/>
              <w:numPr>
                <w:ilvl w:val="0"/>
                <w:numId w:val="16"/>
              </w:numPr>
              <w:jc w:val="both"/>
              <w:rPr>
                <w:rFonts w:ascii="Times New Roman" w:hAnsi="Times New Roman" w:cs="Times New Roman"/>
                <w:b/>
                <w:sz w:val="24"/>
                <w:szCs w:val="24"/>
              </w:rPr>
            </w:pPr>
            <w:r w:rsidRPr="00115C38">
              <w:rPr>
                <w:rFonts w:ascii="Times New Roman" w:hAnsi="Times New Roman" w:cs="Times New Roman"/>
                <w:sz w:val="24"/>
                <w:szCs w:val="24"/>
              </w:rPr>
              <w:t xml:space="preserve">Leer en al menos tres fuentes los conceptos básicos del proceso ágil. </w:t>
            </w:r>
          </w:p>
          <w:p w:rsidR="00115C38" w:rsidRPr="00115C38" w:rsidRDefault="00115C38" w:rsidP="00115C38">
            <w:pPr>
              <w:pStyle w:val="Sinespaciado"/>
              <w:numPr>
                <w:ilvl w:val="0"/>
                <w:numId w:val="16"/>
              </w:numPr>
              <w:jc w:val="both"/>
              <w:rPr>
                <w:rFonts w:ascii="Times New Roman" w:hAnsi="Times New Roman" w:cs="Times New Roman"/>
                <w:b/>
                <w:sz w:val="24"/>
                <w:szCs w:val="24"/>
              </w:rPr>
            </w:pPr>
            <w:r w:rsidRPr="00115C38">
              <w:rPr>
                <w:rFonts w:ascii="Times New Roman" w:hAnsi="Times New Roman" w:cs="Times New Roman"/>
                <w:sz w:val="24"/>
                <w:szCs w:val="24"/>
              </w:rPr>
              <w:t>Hacer fichas bibliográficas que contienen la información de las fuentes consultadas. ·   Hacer un mapa conceptual de las metodologías ágiles.</w:t>
            </w:r>
          </w:p>
          <w:p w:rsidR="00115C38" w:rsidRPr="00115C38" w:rsidRDefault="00115C38" w:rsidP="00115C38">
            <w:pPr>
              <w:pStyle w:val="Sinespaciado"/>
              <w:numPr>
                <w:ilvl w:val="0"/>
                <w:numId w:val="16"/>
              </w:numPr>
              <w:jc w:val="both"/>
              <w:rPr>
                <w:rFonts w:ascii="Times New Roman" w:hAnsi="Times New Roman" w:cs="Times New Roman"/>
                <w:b/>
                <w:sz w:val="24"/>
                <w:szCs w:val="24"/>
              </w:rPr>
            </w:pPr>
            <w:r w:rsidRPr="00115C38">
              <w:rPr>
                <w:rFonts w:ascii="Times New Roman" w:hAnsi="Times New Roman" w:cs="Times New Roman"/>
                <w:sz w:val="24"/>
                <w:szCs w:val="24"/>
              </w:rPr>
              <w:t xml:space="preserve">Leer artículos sobre las metodologías ágiles. </w:t>
            </w:r>
          </w:p>
          <w:p w:rsidR="00115C38" w:rsidRPr="00115C38" w:rsidRDefault="00115C38" w:rsidP="00115C38">
            <w:pPr>
              <w:pStyle w:val="Sinespaciado"/>
              <w:numPr>
                <w:ilvl w:val="0"/>
                <w:numId w:val="16"/>
              </w:numPr>
              <w:jc w:val="both"/>
              <w:rPr>
                <w:rFonts w:ascii="Times New Roman" w:hAnsi="Times New Roman" w:cs="Times New Roman"/>
                <w:b/>
                <w:sz w:val="24"/>
                <w:szCs w:val="24"/>
              </w:rPr>
            </w:pPr>
            <w:r w:rsidRPr="00115C38">
              <w:rPr>
                <w:rFonts w:ascii="Times New Roman" w:hAnsi="Times New Roman" w:cs="Times New Roman"/>
                <w:sz w:val="24"/>
                <w:szCs w:val="24"/>
              </w:rPr>
              <w:t xml:space="preserve">Investigar acerca de las diferentes metodologías ágiles que existen en la actualidad. ·   Hacer un cuadro comparativo de las metodologías vistas en clase. </w:t>
            </w:r>
          </w:p>
          <w:p w:rsidR="00115C38" w:rsidRPr="00115C38" w:rsidRDefault="00115C38" w:rsidP="00115C38">
            <w:pPr>
              <w:pStyle w:val="Sinespaciado"/>
              <w:numPr>
                <w:ilvl w:val="0"/>
                <w:numId w:val="16"/>
              </w:numPr>
              <w:jc w:val="both"/>
              <w:rPr>
                <w:rFonts w:ascii="Times New Roman" w:hAnsi="Times New Roman" w:cs="Times New Roman"/>
                <w:b/>
                <w:sz w:val="24"/>
                <w:szCs w:val="24"/>
              </w:rPr>
            </w:pPr>
            <w:r w:rsidRPr="00115C38">
              <w:rPr>
                <w:rFonts w:ascii="Times New Roman" w:hAnsi="Times New Roman" w:cs="Times New Roman"/>
                <w:sz w:val="24"/>
                <w:szCs w:val="24"/>
              </w:rPr>
              <w:t xml:space="preserve">Formar equipos de trabajo para aplicar la metodología </w:t>
            </w:r>
            <w:proofErr w:type="spellStart"/>
            <w:r w:rsidRPr="00115C38">
              <w:rPr>
                <w:rFonts w:ascii="Times New Roman" w:hAnsi="Times New Roman" w:cs="Times New Roman"/>
                <w:sz w:val="24"/>
                <w:szCs w:val="24"/>
              </w:rPr>
              <w:t>Scrum</w:t>
            </w:r>
            <w:proofErr w:type="spellEnd"/>
            <w:r w:rsidRPr="00115C38">
              <w:rPr>
                <w:rFonts w:ascii="Times New Roman" w:hAnsi="Times New Roman" w:cs="Times New Roman"/>
                <w:sz w:val="24"/>
                <w:szCs w:val="24"/>
              </w:rPr>
              <w:t xml:space="preserve">. </w:t>
            </w:r>
          </w:p>
          <w:p w:rsidR="00115C38" w:rsidRPr="00115C38" w:rsidRDefault="00115C38" w:rsidP="00115C38">
            <w:pPr>
              <w:pStyle w:val="Sinespaciado"/>
              <w:numPr>
                <w:ilvl w:val="0"/>
                <w:numId w:val="16"/>
              </w:numPr>
              <w:jc w:val="both"/>
              <w:rPr>
                <w:rFonts w:ascii="Times New Roman" w:hAnsi="Times New Roman" w:cs="Times New Roman"/>
                <w:b/>
                <w:sz w:val="24"/>
                <w:szCs w:val="24"/>
              </w:rPr>
            </w:pPr>
            <w:r w:rsidRPr="00115C38">
              <w:rPr>
                <w:rFonts w:ascii="Times New Roman" w:hAnsi="Times New Roman" w:cs="Times New Roman"/>
                <w:sz w:val="24"/>
                <w:szCs w:val="24"/>
              </w:rPr>
              <w:t xml:space="preserve">Crear la documentación necesaria en base a la Metodología </w:t>
            </w:r>
            <w:proofErr w:type="spellStart"/>
            <w:r w:rsidRPr="00115C38">
              <w:rPr>
                <w:rFonts w:ascii="Times New Roman" w:hAnsi="Times New Roman" w:cs="Times New Roman"/>
                <w:sz w:val="24"/>
                <w:szCs w:val="24"/>
              </w:rPr>
              <w:t>Scrum</w:t>
            </w:r>
            <w:proofErr w:type="spellEnd"/>
            <w:r w:rsidRPr="00115C38">
              <w:rPr>
                <w:rFonts w:ascii="Times New Roman" w:hAnsi="Times New Roman" w:cs="Times New Roman"/>
                <w:sz w:val="24"/>
                <w:szCs w:val="24"/>
              </w:rPr>
              <w:t xml:space="preserve">. </w:t>
            </w:r>
          </w:p>
          <w:p w:rsidR="00115C38" w:rsidRPr="00115C38" w:rsidRDefault="00115C38" w:rsidP="00115C38">
            <w:pPr>
              <w:pStyle w:val="Sinespaciado"/>
              <w:numPr>
                <w:ilvl w:val="0"/>
                <w:numId w:val="16"/>
              </w:numPr>
              <w:jc w:val="both"/>
              <w:rPr>
                <w:rFonts w:ascii="Times New Roman" w:hAnsi="Times New Roman" w:cs="Times New Roman"/>
                <w:b/>
                <w:sz w:val="24"/>
                <w:szCs w:val="24"/>
              </w:rPr>
            </w:pPr>
            <w:r w:rsidRPr="00115C38">
              <w:rPr>
                <w:rFonts w:ascii="Times New Roman" w:hAnsi="Times New Roman" w:cs="Times New Roman"/>
                <w:sz w:val="24"/>
                <w:szCs w:val="24"/>
              </w:rPr>
              <w:t xml:space="preserve">Exponer los resultados del proyecto. </w:t>
            </w:r>
          </w:p>
          <w:p w:rsidR="00A65F81" w:rsidRDefault="00115C38" w:rsidP="00115C38">
            <w:pPr>
              <w:pStyle w:val="Sinespaciado"/>
              <w:numPr>
                <w:ilvl w:val="0"/>
                <w:numId w:val="16"/>
              </w:numPr>
              <w:jc w:val="both"/>
              <w:rPr>
                <w:rFonts w:ascii="Times New Roman" w:hAnsi="Times New Roman" w:cs="Times New Roman"/>
                <w:b/>
                <w:sz w:val="24"/>
                <w:szCs w:val="24"/>
              </w:rPr>
            </w:pPr>
            <w:r w:rsidRPr="00115C38">
              <w:rPr>
                <w:rFonts w:ascii="Times New Roman" w:hAnsi="Times New Roman" w:cs="Times New Roman"/>
                <w:sz w:val="24"/>
                <w:szCs w:val="24"/>
              </w:rPr>
              <w:t xml:space="preserve">En equipo hacer una reunión para definir las </w:t>
            </w:r>
            <w:proofErr w:type="spellStart"/>
            <w:r w:rsidRPr="00115C38">
              <w:rPr>
                <w:rFonts w:ascii="Times New Roman" w:hAnsi="Times New Roman" w:cs="Times New Roman"/>
                <w:sz w:val="24"/>
                <w:szCs w:val="24"/>
              </w:rPr>
              <w:t>User</w:t>
            </w:r>
            <w:proofErr w:type="spellEnd"/>
            <w:r w:rsidRPr="00115C38">
              <w:rPr>
                <w:rFonts w:ascii="Times New Roman" w:hAnsi="Times New Roman" w:cs="Times New Roman"/>
                <w:sz w:val="24"/>
                <w:szCs w:val="24"/>
              </w:rPr>
              <w:t xml:space="preserve"> </w:t>
            </w:r>
            <w:proofErr w:type="spellStart"/>
            <w:r w:rsidRPr="00115C38">
              <w:rPr>
                <w:rFonts w:ascii="Times New Roman" w:hAnsi="Times New Roman" w:cs="Times New Roman"/>
                <w:sz w:val="24"/>
                <w:szCs w:val="24"/>
              </w:rPr>
              <w:t>Story</w:t>
            </w:r>
            <w:proofErr w:type="spellEnd"/>
            <w:r w:rsidRPr="00115C38">
              <w:rPr>
                <w:rFonts w:ascii="Times New Roman" w:hAnsi="Times New Roman" w:cs="Times New Roman"/>
                <w:sz w:val="24"/>
                <w:szCs w:val="24"/>
              </w:rPr>
              <w:t>.</w:t>
            </w: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p>
    <w:p w:rsidR="00806279" w:rsidRDefault="00806279" w:rsidP="00A65F81">
      <w:pPr>
        <w:pStyle w:val="Sinespaciado"/>
        <w:rPr>
          <w:rFonts w:ascii="Times New Roman" w:hAnsi="Times New Roman" w:cs="Times New Roman"/>
          <w:b/>
          <w:sz w:val="24"/>
          <w:szCs w:val="24"/>
        </w:rPr>
      </w:pPr>
    </w:p>
    <w:p w:rsidR="00806279" w:rsidRDefault="00806279" w:rsidP="00A65F81">
      <w:pPr>
        <w:pStyle w:val="Sinespaciado"/>
        <w:rPr>
          <w:rFonts w:ascii="Times New Roman" w:hAnsi="Times New Roman" w:cs="Times New Roman"/>
          <w:b/>
          <w:sz w:val="24"/>
          <w:szCs w:val="24"/>
        </w:rPr>
      </w:pPr>
    </w:p>
    <w:p w:rsidR="00806279" w:rsidRDefault="00806279" w:rsidP="00A65F81">
      <w:pPr>
        <w:pStyle w:val="Sinespaciado"/>
        <w:rPr>
          <w:rFonts w:ascii="Times New Roman" w:hAnsi="Times New Roman" w:cs="Times New Roman"/>
          <w:b/>
          <w:sz w:val="24"/>
          <w:szCs w:val="24"/>
        </w:rPr>
      </w:pPr>
    </w:p>
    <w:p w:rsidR="00806279" w:rsidRDefault="00806279" w:rsidP="00A65F81">
      <w:pPr>
        <w:pStyle w:val="Sinespaciado"/>
        <w:rPr>
          <w:rFonts w:ascii="Times New Roman" w:hAnsi="Times New Roman" w:cs="Times New Roman"/>
          <w:b/>
          <w:sz w:val="24"/>
          <w:szCs w:val="24"/>
        </w:rPr>
      </w:pPr>
    </w:p>
    <w:p w:rsidR="00806279" w:rsidRDefault="00806279" w:rsidP="00A65F81">
      <w:pPr>
        <w:pStyle w:val="Sinespaciado"/>
        <w:rPr>
          <w:rFonts w:ascii="Times New Roman" w:hAnsi="Times New Roman" w:cs="Times New Roman"/>
          <w:b/>
          <w:sz w:val="24"/>
          <w:szCs w:val="24"/>
        </w:rPr>
      </w:pPr>
    </w:p>
    <w:p w:rsidR="00806279" w:rsidRDefault="00806279" w:rsidP="00A65F81">
      <w:pPr>
        <w:pStyle w:val="Sinespaciado"/>
        <w:rPr>
          <w:rFonts w:ascii="Times New Roman" w:hAnsi="Times New Roman" w:cs="Times New Roman"/>
          <w:b/>
          <w:sz w:val="24"/>
          <w:szCs w:val="24"/>
        </w:rPr>
      </w:pPr>
    </w:p>
    <w:p w:rsidR="00806279" w:rsidRDefault="00806279" w:rsidP="00A65F81">
      <w:pPr>
        <w:pStyle w:val="Sinespaciado"/>
        <w:rPr>
          <w:rFonts w:ascii="Times New Roman" w:hAnsi="Times New Roman" w:cs="Times New Roman"/>
          <w:b/>
          <w:sz w:val="24"/>
          <w:szCs w:val="24"/>
        </w:rPr>
      </w:pPr>
    </w:p>
    <w:p w:rsidR="00806279" w:rsidRDefault="00806279"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8. Prácticas</w:t>
      </w:r>
    </w:p>
    <w:tbl>
      <w:tblPr>
        <w:tblStyle w:val="Tablaconcuadrcula"/>
        <w:tblW w:w="0" w:type="auto"/>
        <w:tblLook w:val="04A0"/>
      </w:tblPr>
      <w:tblGrid>
        <w:gridCol w:w="8978"/>
      </w:tblGrid>
      <w:tr w:rsidR="00A65F81" w:rsidTr="00A65F81">
        <w:tc>
          <w:tcPr>
            <w:tcW w:w="8978" w:type="dxa"/>
          </w:tcPr>
          <w:p w:rsidR="00A65F81" w:rsidRDefault="00A65F81" w:rsidP="00A65F81">
            <w:pPr>
              <w:pStyle w:val="Sinespaciado"/>
              <w:rPr>
                <w:rFonts w:ascii="Times New Roman" w:hAnsi="Times New Roman" w:cs="Times New Roman"/>
                <w:b/>
                <w:sz w:val="24"/>
                <w:szCs w:val="24"/>
              </w:rPr>
            </w:pPr>
          </w:p>
          <w:p w:rsidR="00806279" w:rsidRPr="00281C0B" w:rsidRDefault="00806279" w:rsidP="00806279">
            <w:pPr>
              <w:pStyle w:val="Sinespaciado"/>
              <w:numPr>
                <w:ilvl w:val="0"/>
                <w:numId w:val="12"/>
              </w:numPr>
              <w:jc w:val="both"/>
              <w:rPr>
                <w:rFonts w:ascii="Times New Roman" w:hAnsi="Times New Roman" w:cs="Times New Roman"/>
                <w:sz w:val="24"/>
                <w:szCs w:val="24"/>
              </w:rPr>
            </w:pPr>
            <w:r w:rsidRPr="00281C0B">
              <w:rPr>
                <w:rFonts w:ascii="Times New Roman" w:hAnsi="Times New Roman" w:cs="Times New Roman"/>
                <w:sz w:val="24"/>
                <w:szCs w:val="24"/>
              </w:rPr>
              <w:t>Identificar una problemática real en una empresa y presentarla ante el grupo para su análisis.</w:t>
            </w:r>
          </w:p>
          <w:p w:rsidR="00806279" w:rsidRPr="00281C0B" w:rsidRDefault="00806279" w:rsidP="00806279">
            <w:pPr>
              <w:pStyle w:val="Sinespaciado"/>
              <w:numPr>
                <w:ilvl w:val="0"/>
                <w:numId w:val="12"/>
              </w:numPr>
              <w:jc w:val="both"/>
              <w:rPr>
                <w:rFonts w:ascii="Times New Roman" w:hAnsi="Times New Roman" w:cs="Times New Roman"/>
                <w:sz w:val="24"/>
                <w:szCs w:val="24"/>
              </w:rPr>
            </w:pPr>
            <w:r w:rsidRPr="00281C0B">
              <w:rPr>
                <w:rFonts w:ascii="Times New Roman" w:hAnsi="Times New Roman" w:cs="Times New Roman"/>
                <w:sz w:val="24"/>
                <w:szCs w:val="24"/>
              </w:rPr>
              <w:t xml:space="preserve">Elaborar una propuesta de solución a la problemática detectada. </w:t>
            </w:r>
          </w:p>
          <w:p w:rsidR="008A4E7D" w:rsidRPr="00281C0B" w:rsidRDefault="008A4E7D" w:rsidP="008A4E7D">
            <w:pPr>
              <w:pStyle w:val="Sinespaciado"/>
              <w:numPr>
                <w:ilvl w:val="0"/>
                <w:numId w:val="12"/>
              </w:numPr>
              <w:jc w:val="both"/>
              <w:rPr>
                <w:rFonts w:ascii="Times New Roman" w:hAnsi="Times New Roman" w:cs="Times New Roman"/>
                <w:sz w:val="24"/>
                <w:szCs w:val="24"/>
              </w:rPr>
            </w:pPr>
            <w:r w:rsidRPr="00281C0B">
              <w:rPr>
                <w:rFonts w:ascii="Times New Roman" w:hAnsi="Times New Roman" w:cs="Times New Roman"/>
                <w:sz w:val="24"/>
                <w:szCs w:val="24"/>
              </w:rPr>
              <w:t xml:space="preserve">Llevar a cabo la aplicación de la metodología </w:t>
            </w:r>
            <w:proofErr w:type="spellStart"/>
            <w:r w:rsidRPr="00281C0B">
              <w:rPr>
                <w:rFonts w:ascii="Times New Roman" w:hAnsi="Times New Roman" w:cs="Times New Roman"/>
                <w:sz w:val="24"/>
                <w:szCs w:val="24"/>
              </w:rPr>
              <w:t>Scrum</w:t>
            </w:r>
            <w:proofErr w:type="spellEnd"/>
            <w:r w:rsidRPr="00281C0B">
              <w:rPr>
                <w:rFonts w:ascii="Times New Roman" w:hAnsi="Times New Roman" w:cs="Times New Roman"/>
                <w:sz w:val="24"/>
                <w:szCs w:val="24"/>
              </w:rPr>
              <w:t xml:space="preserve"> en el desarrollo de su proyecto real.</w:t>
            </w:r>
          </w:p>
          <w:p w:rsidR="00806279" w:rsidRPr="00281C0B" w:rsidRDefault="00806279" w:rsidP="00806279">
            <w:pPr>
              <w:pStyle w:val="Sinespaciado"/>
              <w:ind w:left="360"/>
              <w:jc w:val="both"/>
              <w:rPr>
                <w:rFonts w:ascii="Times New Roman" w:hAnsi="Times New Roman" w:cs="Times New Roman"/>
                <w:sz w:val="24"/>
                <w:szCs w:val="24"/>
              </w:rPr>
            </w:pPr>
            <w:r w:rsidRPr="00281C0B">
              <w:rPr>
                <w:rFonts w:ascii="Times New Roman" w:hAnsi="Times New Roman" w:cs="Times New Roman"/>
                <w:sz w:val="24"/>
                <w:szCs w:val="24"/>
              </w:rPr>
              <w:t xml:space="preserve">3.1. Documentando adecuadamente cada fase. </w:t>
            </w:r>
          </w:p>
          <w:p w:rsidR="00806279" w:rsidRPr="00281C0B" w:rsidRDefault="00806279" w:rsidP="00806279">
            <w:pPr>
              <w:pStyle w:val="Sinespaciado"/>
              <w:ind w:left="360"/>
              <w:jc w:val="both"/>
              <w:rPr>
                <w:rFonts w:ascii="Times New Roman" w:hAnsi="Times New Roman" w:cs="Times New Roman"/>
                <w:sz w:val="24"/>
                <w:szCs w:val="24"/>
              </w:rPr>
            </w:pPr>
            <w:r w:rsidRPr="00281C0B">
              <w:rPr>
                <w:rFonts w:ascii="Times New Roman" w:hAnsi="Times New Roman" w:cs="Times New Roman"/>
                <w:sz w:val="24"/>
                <w:szCs w:val="24"/>
              </w:rPr>
              <w:t xml:space="preserve">3.2. Integrar y justificar un equipo de desarrollo acorde a la metodología seleccionada para el desarrollo del proyecto de software. </w:t>
            </w:r>
          </w:p>
          <w:p w:rsidR="00806279" w:rsidRPr="00281C0B" w:rsidRDefault="00806279" w:rsidP="00806279">
            <w:pPr>
              <w:pStyle w:val="Sinespaciado"/>
              <w:ind w:left="360"/>
              <w:jc w:val="both"/>
              <w:rPr>
                <w:rFonts w:ascii="Times New Roman" w:hAnsi="Times New Roman" w:cs="Times New Roman"/>
                <w:sz w:val="24"/>
                <w:szCs w:val="24"/>
              </w:rPr>
            </w:pPr>
            <w:r w:rsidRPr="00281C0B">
              <w:rPr>
                <w:rFonts w:ascii="Times New Roman" w:hAnsi="Times New Roman" w:cs="Times New Roman"/>
                <w:sz w:val="24"/>
                <w:szCs w:val="24"/>
              </w:rPr>
              <w:t xml:space="preserve">3.3. Presentar durante el semestre avances </w:t>
            </w:r>
          </w:p>
          <w:p w:rsidR="00806279" w:rsidRPr="00281C0B" w:rsidRDefault="00806279" w:rsidP="00276328">
            <w:pPr>
              <w:pStyle w:val="Sinespaciado"/>
              <w:ind w:left="360"/>
              <w:jc w:val="both"/>
              <w:rPr>
                <w:rFonts w:ascii="Times New Roman" w:hAnsi="Times New Roman" w:cs="Times New Roman"/>
                <w:sz w:val="24"/>
                <w:szCs w:val="24"/>
              </w:rPr>
            </w:pPr>
            <w:r w:rsidRPr="00281C0B">
              <w:rPr>
                <w:rFonts w:ascii="Times New Roman" w:hAnsi="Times New Roman" w:cs="Times New Roman"/>
                <w:sz w:val="24"/>
                <w:szCs w:val="24"/>
              </w:rPr>
              <w:t xml:space="preserve">3.4. Exponer al final del semestre los resultados </w:t>
            </w:r>
          </w:p>
          <w:p w:rsidR="00A65F81" w:rsidRPr="00281C0B" w:rsidRDefault="00806279" w:rsidP="00806279">
            <w:pPr>
              <w:pStyle w:val="Sinespaciado"/>
              <w:numPr>
                <w:ilvl w:val="0"/>
                <w:numId w:val="12"/>
              </w:numPr>
              <w:jc w:val="both"/>
              <w:rPr>
                <w:rFonts w:ascii="Times New Roman" w:hAnsi="Times New Roman" w:cs="Times New Roman"/>
                <w:sz w:val="24"/>
                <w:szCs w:val="24"/>
              </w:rPr>
            </w:pPr>
            <w:r w:rsidRPr="00281C0B">
              <w:rPr>
                <w:rFonts w:ascii="Times New Roman" w:hAnsi="Times New Roman" w:cs="Times New Roman"/>
                <w:sz w:val="24"/>
                <w:szCs w:val="24"/>
              </w:rPr>
              <w:t>Visitar empresas dedicadas al desarrollo de software e identificar qué metodologías aplican para el desarrollo de proyectos.</w:t>
            </w:r>
          </w:p>
          <w:p w:rsidR="00276328" w:rsidRPr="00281C0B" w:rsidRDefault="00276328" w:rsidP="00276328">
            <w:pPr>
              <w:pStyle w:val="Sinespaciado"/>
              <w:numPr>
                <w:ilvl w:val="0"/>
                <w:numId w:val="12"/>
              </w:numPr>
              <w:jc w:val="both"/>
              <w:rPr>
                <w:rFonts w:ascii="Times New Roman" w:hAnsi="Times New Roman" w:cs="Times New Roman"/>
                <w:sz w:val="24"/>
                <w:szCs w:val="24"/>
              </w:rPr>
            </w:pPr>
            <w:r w:rsidRPr="00281C0B">
              <w:rPr>
                <w:rFonts w:ascii="Times New Roman" w:hAnsi="Times New Roman" w:cs="Times New Roman"/>
                <w:sz w:val="24"/>
                <w:szCs w:val="24"/>
              </w:rPr>
              <w:t>Realizar investigación apoyándose en la bibliografía recomendada y búsqueda por internet con respecto a las herramientas automatizadas que existen en la actualidad, para facilitar la integración de las diferentes etapas del proceso.</w:t>
            </w:r>
          </w:p>
          <w:p w:rsidR="00A65F81" w:rsidRDefault="00A65F81" w:rsidP="00A65F81">
            <w:pPr>
              <w:pStyle w:val="Sinespaciado"/>
              <w:rPr>
                <w:rFonts w:ascii="Times New Roman" w:hAnsi="Times New Roman" w:cs="Times New Roman"/>
                <w:b/>
                <w:sz w:val="24"/>
                <w:szCs w:val="24"/>
              </w:rPr>
            </w:pP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9.</w:t>
      </w:r>
      <w:r w:rsidRPr="00A65F81">
        <w:t xml:space="preserve"> </w:t>
      </w:r>
      <w:r>
        <w:t xml:space="preserve"> </w:t>
      </w:r>
      <w:r w:rsidRPr="00A65F81">
        <w:rPr>
          <w:rFonts w:ascii="Times New Roman" w:hAnsi="Times New Roman" w:cs="Times New Roman"/>
          <w:b/>
          <w:sz w:val="24"/>
          <w:szCs w:val="24"/>
        </w:rPr>
        <w:t>Proyecto de Asignatura</w:t>
      </w:r>
    </w:p>
    <w:tbl>
      <w:tblPr>
        <w:tblStyle w:val="Tablaconcuadrcula"/>
        <w:tblW w:w="0" w:type="auto"/>
        <w:tblLook w:val="04A0"/>
      </w:tblPr>
      <w:tblGrid>
        <w:gridCol w:w="8978"/>
      </w:tblGrid>
      <w:tr w:rsidR="00A65F81" w:rsidTr="00A65F81">
        <w:tc>
          <w:tcPr>
            <w:tcW w:w="8978" w:type="dxa"/>
          </w:tcPr>
          <w:p w:rsidR="00A65F81" w:rsidRDefault="00A65F81" w:rsidP="000D04D8">
            <w:pPr>
              <w:pStyle w:val="Sinespaciado"/>
              <w:rPr>
                <w:rFonts w:ascii="Times New Roman" w:hAnsi="Times New Roman" w:cs="Times New Roman"/>
                <w:b/>
                <w:sz w:val="24"/>
                <w:szCs w:val="24"/>
              </w:rPr>
            </w:pPr>
          </w:p>
          <w:p w:rsidR="000D04D8" w:rsidRDefault="008A4E7D" w:rsidP="008A4E7D">
            <w:pPr>
              <w:pStyle w:val="Sinespaciado"/>
              <w:ind w:left="360"/>
              <w:jc w:val="both"/>
              <w:rPr>
                <w:rFonts w:ascii="Times New Roman" w:hAnsi="Times New Roman" w:cs="Times New Roman"/>
                <w:b/>
                <w:sz w:val="24"/>
                <w:szCs w:val="24"/>
              </w:rPr>
            </w:pPr>
            <w:r>
              <w:rPr>
                <w:rFonts w:ascii="Times New Roman" w:hAnsi="Times New Roman" w:cs="Times New Roman"/>
                <w:b/>
                <w:sz w:val="24"/>
                <w:szCs w:val="24"/>
              </w:rPr>
              <w:t xml:space="preserve">Desarrollar un proyecto de software real, utilizando metodologías agiles  para su desarrollo. </w:t>
            </w:r>
          </w:p>
          <w:p w:rsidR="000D04D8" w:rsidRDefault="000D04D8" w:rsidP="000D04D8">
            <w:pPr>
              <w:pStyle w:val="Sinespaciado"/>
              <w:rPr>
                <w:rFonts w:ascii="Times New Roman" w:hAnsi="Times New Roman" w:cs="Times New Roman"/>
                <w:b/>
                <w:sz w:val="24"/>
                <w:szCs w:val="24"/>
              </w:rPr>
            </w:pP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 xml:space="preserve">10. </w:t>
      </w:r>
      <w:r w:rsidRPr="00A65F81">
        <w:rPr>
          <w:rFonts w:ascii="Times New Roman" w:hAnsi="Times New Roman" w:cs="Times New Roman"/>
          <w:b/>
          <w:sz w:val="24"/>
          <w:szCs w:val="24"/>
        </w:rPr>
        <w:t>Evaluación por competencias</w:t>
      </w:r>
    </w:p>
    <w:tbl>
      <w:tblPr>
        <w:tblStyle w:val="Tablaconcuadrcula"/>
        <w:tblW w:w="0" w:type="auto"/>
        <w:tblLook w:val="04A0"/>
      </w:tblPr>
      <w:tblGrid>
        <w:gridCol w:w="8978"/>
      </w:tblGrid>
      <w:tr w:rsidR="00A65F81" w:rsidRPr="000E1A23" w:rsidTr="00A65F81">
        <w:tc>
          <w:tcPr>
            <w:tcW w:w="8978" w:type="dxa"/>
          </w:tcPr>
          <w:p w:rsidR="008A4E7D" w:rsidRPr="000E1A23" w:rsidRDefault="007D1609" w:rsidP="00A65F81">
            <w:pPr>
              <w:pStyle w:val="Sinespaciado"/>
              <w:rPr>
                <w:rFonts w:ascii="Times New Roman" w:hAnsi="Times New Roman" w:cs="Times New Roman"/>
                <w:sz w:val="24"/>
                <w:szCs w:val="24"/>
              </w:rPr>
            </w:pPr>
            <w:r>
              <w:rPr>
                <w:rFonts w:ascii="Times New Roman" w:hAnsi="Times New Roman" w:cs="Times New Roman"/>
                <w:sz w:val="24"/>
                <w:szCs w:val="24"/>
              </w:rPr>
              <w:t>Se recomienda la siguiente evaluación:</w:t>
            </w:r>
            <w:bookmarkStart w:id="0" w:name="_GoBack"/>
            <w:bookmarkEnd w:id="0"/>
          </w:p>
          <w:p w:rsidR="007D1609" w:rsidRDefault="007D1609" w:rsidP="00A65F81">
            <w:pPr>
              <w:pStyle w:val="Sinespaciado"/>
              <w:rPr>
                <w:rFonts w:ascii="Times New Roman" w:hAnsi="Times New Roman" w:cs="Times New Roman"/>
                <w:sz w:val="24"/>
                <w:szCs w:val="24"/>
              </w:rPr>
            </w:pPr>
          </w:p>
          <w:p w:rsidR="00A65F81" w:rsidRPr="000E1A23" w:rsidRDefault="008A4E7D" w:rsidP="00A65F81">
            <w:pPr>
              <w:pStyle w:val="Sinespaciado"/>
              <w:rPr>
                <w:rFonts w:ascii="Times New Roman" w:hAnsi="Times New Roman" w:cs="Times New Roman"/>
                <w:sz w:val="24"/>
                <w:szCs w:val="24"/>
              </w:rPr>
            </w:pPr>
            <w:r w:rsidRPr="000E1A23">
              <w:rPr>
                <w:rFonts w:ascii="Times New Roman" w:hAnsi="Times New Roman" w:cs="Times New Roman"/>
                <w:sz w:val="24"/>
                <w:szCs w:val="24"/>
              </w:rPr>
              <w:t>Evaluación Diagnóstica. Valor 1</w:t>
            </w:r>
            <w:r w:rsidR="000E1A23">
              <w:rPr>
                <w:rFonts w:ascii="Times New Roman" w:hAnsi="Times New Roman" w:cs="Times New Roman"/>
                <w:sz w:val="24"/>
                <w:szCs w:val="24"/>
              </w:rPr>
              <w:t>0</w:t>
            </w:r>
            <w:r w:rsidRPr="000E1A23">
              <w:rPr>
                <w:rFonts w:ascii="Times New Roman" w:hAnsi="Times New Roman" w:cs="Times New Roman"/>
                <w:sz w:val="24"/>
                <w:szCs w:val="24"/>
              </w:rPr>
              <w:t>%</w:t>
            </w:r>
          </w:p>
          <w:p w:rsidR="000E1A23" w:rsidRDefault="00246F51" w:rsidP="000E1A23">
            <w:pPr>
              <w:pStyle w:val="Sinespaciado"/>
              <w:numPr>
                <w:ilvl w:val="0"/>
                <w:numId w:val="20"/>
              </w:numPr>
              <w:rPr>
                <w:rFonts w:ascii="Times New Roman" w:hAnsi="Times New Roman" w:cs="Times New Roman"/>
                <w:sz w:val="24"/>
                <w:szCs w:val="24"/>
              </w:rPr>
            </w:pPr>
            <w:r w:rsidRPr="000E1A23">
              <w:rPr>
                <w:rFonts w:ascii="Times New Roman" w:hAnsi="Times New Roman" w:cs="Times New Roman"/>
                <w:sz w:val="24"/>
                <w:szCs w:val="24"/>
              </w:rPr>
              <w:t>Diagn</w:t>
            </w:r>
            <w:r w:rsidR="000E1A23" w:rsidRPr="000E1A23">
              <w:rPr>
                <w:rFonts w:ascii="Times New Roman" w:hAnsi="Times New Roman" w:cs="Times New Roman"/>
                <w:sz w:val="24"/>
                <w:szCs w:val="24"/>
              </w:rPr>
              <w:t>óstic</w:t>
            </w:r>
            <w:r w:rsidR="000E1A23">
              <w:rPr>
                <w:rFonts w:ascii="Times New Roman" w:hAnsi="Times New Roman" w:cs="Times New Roman"/>
                <w:sz w:val="24"/>
                <w:szCs w:val="24"/>
              </w:rPr>
              <w:t>o</w:t>
            </w:r>
            <w:r w:rsidR="000E1A23" w:rsidRPr="000E1A23">
              <w:rPr>
                <w:rFonts w:ascii="Times New Roman" w:hAnsi="Times New Roman" w:cs="Times New Roman"/>
                <w:sz w:val="24"/>
                <w:szCs w:val="24"/>
              </w:rPr>
              <w:t xml:space="preserve"> </w:t>
            </w:r>
            <w:r w:rsidR="000E1A23">
              <w:rPr>
                <w:rFonts w:ascii="Times New Roman" w:hAnsi="Times New Roman" w:cs="Times New Roman"/>
                <w:sz w:val="24"/>
                <w:szCs w:val="24"/>
              </w:rPr>
              <w:t>(Inicial)</w:t>
            </w:r>
          </w:p>
          <w:p w:rsidR="00246F51" w:rsidRPr="000E1A23" w:rsidRDefault="000E1A23" w:rsidP="000E1A23">
            <w:pPr>
              <w:pStyle w:val="Sinespaciado"/>
              <w:numPr>
                <w:ilvl w:val="0"/>
                <w:numId w:val="20"/>
              </w:numPr>
              <w:rPr>
                <w:rFonts w:ascii="Times New Roman" w:hAnsi="Times New Roman" w:cs="Times New Roman"/>
                <w:sz w:val="24"/>
                <w:szCs w:val="24"/>
              </w:rPr>
            </w:pPr>
            <w:r w:rsidRPr="000E1A23">
              <w:rPr>
                <w:rFonts w:ascii="Times New Roman" w:hAnsi="Times New Roman" w:cs="Times New Roman"/>
                <w:sz w:val="24"/>
                <w:szCs w:val="24"/>
              </w:rPr>
              <w:t>Co-evaluación (Trabajo en equipo)</w:t>
            </w:r>
          </w:p>
          <w:p w:rsidR="00246F51" w:rsidRPr="000E1A23" w:rsidRDefault="00246F51" w:rsidP="00A65F81">
            <w:pPr>
              <w:pStyle w:val="Sinespaciado"/>
              <w:rPr>
                <w:rFonts w:ascii="Times New Roman" w:hAnsi="Times New Roman" w:cs="Times New Roman"/>
                <w:sz w:val="24"/>
                <w:szCs w:val="24"/>
              </w:rPr>
            </w:pPr>
          </w:p>
          <w:p w:rsidR="008A4E7D" w:rsidRPr="000E1A23" w:rsidRDefault="008A4E7D" w:rsidP="00A65F81">
            <w:pPr>
              <w:pStyle w:val="Sinespaciado"/>
              <w:rPr>
                <w:rFonts w:ascii="Times New Roman" w:hAnsi="Times New Roman" w:cs="Times New Roman"/>
                <w:sz w:val="24"/>
                <w:szCs w:val="24"/>
              </w:rPr>
            </w:pPr>
            <w:r w:rsidRPr="000E1A23">
              <w:rPr>
                <w:rFonts w:ascii="Times New Roman" w:hAnsi="Times New Roman" w:cs="Times New Roman"/>
                <w:sz w:val="24"/>
                <w:szCs w:val="24"/>
              </w:rPr>
              <w:t>Evaluación Formativa.   Valor 30%</w:t>
            </w:r>
          </w:p>
          <w:p w:rsidR="000E1A23" w:rsidRPr="000E1A23" w:rsidRDefault="000E1A23" w:rsidP="000E1A23">
            <w:pPr>
              <w:pStyle w:val="Sinespaciado"/>
              <w:numPr>
                <w:ilvl w:val="0"/>
                <w:numId w:val="20"/>
              </w:numPr>
              <w:rPr>
                <w:rFonts w:ascii="Times New Roman" w:hAnsi="Times New Roman" w:cs="Times New Roman"/>
                <w:sz w:val="24"/>
                <w:szCs w:val="24"/>
              </w:rPr>
            </w:pPr>
            <w:r w:rsidRPr="000E1A23">
              <w:rPr>
                <w:rFonts w:ascii="Times New Roman" w:hAnsi="Times New Roman" w:cs="Times New Roman"/>
                <w:sz w:val="24"/>
                <w:szCs w:val="24"/>
              </w:rPr>
              <w:t xml:space="preserve">Ejercicios realizados. </w:t>
            </w:r>
          </w:p>
          <w:p w:rsidR="00246F51" w:rsidRPr="000E1A23" w:rsidRDefault="000E1A23" w:rsidP="000E1A23">
            <w:pPr>
              <w:pStyle w:val="Sinespaciado"/>
              <w:numPr>
                <w:ilvl w:val="0"/>
                <w:numId w:val="20"/>
              </w:numPr>
              <w:rPr>
                <w:rFonts w:ascii="Times New Roman" w:hAnsi="Times New Roman" w:cs="Times New Roman"/>
                <w:sz w:val="24"/>
                <w:szCs w:val="24"/>
              </w:rPr>
            </w:pPr>
            <w:r w:rsidRPr="000E1A23">
              <w:rPr>
                <w:rFonts w:ascii="Times New Roman" w:hAnsi="Times New Roman" w:cs="Times New Roman"/>
                <w:sz w:val="24"/>
                <w:szCs w:val="24"/>
              </w:rPr>
              <w:t xml:space="preserve">Reportes de investigación. </w:t>
            </w:r>
          </w:p>
          <w:p w:rsidR="000E1A23" w:rsidRPr="000E1A23" w:rsidRDefault="000E1A23" w:rsidP="000E1A23">
            <w:pPr>
              <w:pStyle w:val="Sinespaciado"/>
              <w:numPr>
                <w:ilvl w:val="0"/>
                <w:numId w:val="20"/>
              </w:numPr>
              <w:rPr>
                <w:rFonts w:ascii="Times New Roman" w:hAnsi="Times New Roman" w:cs="Times New Roman"/>
                <w:sz w:val="24"/>
                <w:szCs w:val="24"/>
              </w:rPr>
            </w:pPr>
            <w:r>
              <w:rPr>
                <w:rFonts w:ascii="Times New Roman" w:hAnsi="Times New Roman" w:cs="Times New Roman"/>
                <w:sz w:val="24"/>
                <w:szCs w:val="24"/>
              </w:rPr>
              <w:t>Autoevaluación (</w:t>
            </w:r>
            <w:r w:rsidRPr="000E1A23">
              <w:rPr>
                <w:rFonts w:ascii="Times New Roman" w:hAnsi="Times New Roman" w:cs="Times New Roman"/>
                <w:sz w:val="24"/>
                <w:szCs w:val="24"/>
              </w:rPr>
              <w:t>Participación</w:t>
            </w:r>
            <w:r>
              <w:rPr>
                <w:rFonts w:ascii="Times New Roman" w:hAnsi="Times New Roman" w:cs="Times New Roman"/>
                <w:sz w:val="24"/>
                <w:szCs w:val="24"/>
              </w:rPr>
              <w:t>)</w:t>
            </w:r>
            <w:r w:rsidRPr="000E1A23">
              <w:rPr>
                <w:rFonts w:ascii="Times New Roman" w:hAnsi="Times New Roman" w:cs="Times New Roman"/>
                <w:sz w:val="24"/>
                <w:szCs w:val="24"/>
              </w:rPr>
              <w:t xml:space="preserve"> </w:t>
            </w:r>
          </w:p>
          <w:p w:rsidR="000E1A23" w:rsidRPr="000E1A23" w:rsidRDefault="000E1A23" w:rsidP="00A65F81">
            <w:pPr>
              <w:pStyle w:val="Sinespaciado"/>
              <w:rPr>
                <w:rFonts w:ascii="Times New Roman" w:hAnsi="Times New Roman" w:cs="Times New Roman"/>
                <w:sz w:val="24"/>
                <w:szCs w:val="24"/>
              </w:rPr>
            </w:pPr>
          </w:p>
          <w:p w:rsidR="00A65F81" w:rsidRPr="000E1A23" w:rsidRDefault="008A4E7D" w:rsidP="00A65F81">
            <w:pPr>
              <w:pStyle w:val="Sinespaciado"/>
              <w:rPr>
                <w:rFonts w:ascii="Times New Roman" w:hAnsi="Times New Roman" w:cs="Times New Roman"/>
                <w:sz w:val="24"/>
                <w:szCs w:val="24"/>
              </w:rPr>
            </w:pPr>
            <w:r w:rsidRPr="000E1A23">
              <w:rPr>
                <w:rFonts w:ascii="Times New Roman" w:hAnsi="Times New Roman" w:cs="Times New Roman"/>
                <w:sz w:val="24"/>
                <w:szCs w:val="24"/>
              </w:rPr>
              <w:lastRenderedPageBreak/>
              <w:t>Evaluación Sumativa.     Valor 60%</w:t>
            </w:r>
          </w:p>
          <w:p w:rsidR="000E1A23" w:rsidRPr="000E1A23" w:rsidRDefault="00246F51" w:rsidP="000E1A23">
            <w:pPr>
              <w:pStyle w:val="Sinespaciado"/>
              <w:numPr>
                <w:ilvl w:val="0"/>
                <w:numId w:val="20"/>
              </w:numPr>
              <w:rPr>
                <w:rFonts w:ascii="Times New Roman" w:hAnsi="Times New Roman" w:cs="Times New Roman"/>
                <w:sz w:val="24"/>
                <w:szCs w:val="24"/>
              </w:rPr>
            </w:pPr>
            <w:r w:rsidRPr="000E1A23">
              <w:rPr>
                <w:rFonts w:ascii="Times New Roman" w:hAnsi="Times New Roman" w:cs="Times New Roman"/>
                <w:sz w:val="24"/>
                <w:szCs w:val="24"/>
              </w:rPr>
              <w:t xml:space="preserve">Proyecto. </w:t>
            </w:r>
          </w:p>
          <w:p w:rsidR="00246F51" w:rsidRDefault="00246F51" w:rsidP="000E1A23">
            <w:pPr>
              <w:pStyle w:val="Sinespaciado"/>
              <w:numPr>
                <w:ilvl w:val="0"/>
                <w:numId w:val="20"/>
              </w:numPr>
              <w:rPr>
                <w:rFonts w:ascii="Times New Roman" w:hAnsi="Times New Roman" w:cs="Times New Roman"/>
                <w:sz w:val="24"/>
                <w:szCs w:val="24"/>
              </w:rPr>
            </w:pPr>
            <w:r w:rsidRPr="000E1A23">
              <w:rPr>
                <w:rFonts w:ascii="Times New Roman" w:hAnsi="Times New Roman" w:cs="Times New Roman"/>
                <w:sz w:val="24"/>
                <w:szCs w:val="24"/>
              </w:rPr>
              <w:t>Exámenes escritos.</w:t>
            </w:r>
          </w:p>
          <w:p w:rsidR="000E1A23" w:rsidRPr="000E1A23" w:rsidRDefault="000E1A23" w:rsidP="000E1A23">
            <w:pPr>
              <w:pStyle w:val="Sinespaciado"/>
              <w:numPr>
                <w:ilvl w:val="0"/>
                <w:numId w:val="20"/>
              </w:numPr>
              <w:rPr>
                <w:rFonts w:ascii="Times New Roman" w:hAnsi="Times New Roman" w:cs="Times New Roman"/>
                <w:sz w:val="24"/>
                <w:szCs w:val="24"/>
              </w:rPr>
            </w:pPr>
            <w:r w:rsidRPr="000E1A23">
              <w:rPr>
                <w:rFonts w:ascii="Times New Roman" w:hAnsi="Times New Roman" w:cs="Times New Roman"/>
                <w:sz w:val="24"/>
                <w:szCs w:val="24"/>
              </w:rPr>
              <w:t xml:space="preserve">Tareas. </w:t>
            </w:r>
          </w:p>
          <w:p w:rsidR="000E1A23" w:rsidRPr="000E1A23" w:rsidRDefault="000E1A23" w:rsidP="000E1A23">
            <w:pPr>
              <w:pStyle w:val="Sinespaciado"/>
              <w:ind w:left="720"/>
              <w:rPr>
                <w:rFonts w:ascii="Times New Roman" w:hAnsi="Times New Roman" w:cs="Times New Roman"/>
                <w:sz w:val="24"/>
                <w:szCs w:val="24"/>
              </w:rPr>
            </w:pPr>
          </w:p>
        </w:tc>
      </w:tr>
    </w:tbl>
    <w:p w:rsidR="00A65F81" w:rsidRPr="000E1A23" w:rsidRDefault="00A65F81" w:rsidP="00A65F81">
      <w:pPr>
        <w:pStyle w:val="Sinespaciado"/>
        <w:rPr>
          <w:rFonts w:ascii="Times New Roman" w:hAnsi="Times New Roman" w:cs="Times New Roman"/>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11.-  Fuentes de Información</w:t>
      </w:r>
    </w:p>
    <w:tbl>
      <w:tblPr>
        <w:tblStyle w:val="Tablaconcuadrcula"/>
        <w:tblW w:w="0" w:type="auto"/>
        <w:tblLook w:val="04A0"/>
      </w:tblPr>
      <w:tblGrid>
        <w:gridCol w:w="8978"/>
      </w:tblGrid>
      <w:tr w:rsidR="00A65F81" w:rsidTr="00A65F81">
        <w:tc>
          <w:tcPr>
            <w:tcW w:w="8978" w:type="dxa"/>
          </w:tcPr>
          <w:p w:rsidR="00A65F81" w:rsidRPr="00BB507A" w:rsidRDefault="00A65F81" w:rsidP="00A65F81">
            <w:pPr>
              <w:pStyle w:val="Sinespaciado"/>
              <w:rPr>
                <w:rFonts w:ascii="Times New Roman" w:hAnsi="Times New Roman" w:cs="Times New Roman"/>
                <w:sz w:val="24"/>
                <w:szCs w:val="24"/>
              </w:rPr>
            </w:pPr>
          </w:p>
          <w:p w:rsidR="00A65F81" w:rsidRPr="00BB507A" w:rsidRDefault="00276328" w:rsidP="00A65F81">
            <w:pPr>
              <w:pStyle w:val="Sinespaciado"/>
              <w:rPr>
                <w:rFonts w:ascii="Times New Roman" w:hAnsi="Times New Roman" w:cs="Times New Roman"/>
                <w:sz w:val="24"/>
                <w:szCs w:val="24"/>
              </w:rPr>
            </w:pPr>
            <w:r w:rsidRPr="00BB507A">
              <w:rPr>
                <w:rFonts w:ascii="Times New Roman" w:hAnsi="Times New Roman" w:cs="Times New Roman"/>
                <w:sz w:val="24"/>
                <w:szCs w:val="24"/>
                <w:highlight w:val="yellow"/>
              </w:rPr>
              <w:t>Actualizar fuentes</w:t>
            </w:r>
          </w:p>
          <w:p w:rsidR="00276328" w:rsidRPr="00BB507A" w:rsidRDefault="00276328" w:rsidP="00276328">
            <w:pPr>
              <w:pStyle w:val="Sinespaciado"/>
              <w:rPr>
                <w:rFonts w:ascii="Times New Roman" w:hAnsi="Times New Roman" w:cs="Times New Roman"/>
                <w:sz w:val="24"/>
                <w:szCs w:val="24"/>
              </w:rPr>
            </w:pPr>
            <w:r w:rsidRPr="00BB507A">
              <w:rPr>
                <w:rFonts w:ascii="Times New Roman" w:hAnsi="Times New Roman" w:cs="Times New Roman"/>
                <w:sz w:val="24"/>
                <w:szCs w:val="24"/>
              </w:rPr>
              <w:t>Fuentes impresas (libros)</w:t>
            </w:r>
          </w:p>
          <w:p w:rsidR="00276328" w:rsidRPr="00BB507A" w:rsidRDefault="00276328" w:rsidP="00276328">
            <w:pPr>
              <w:pStyle w:val="Sinespaciado"/>
              <w:rPr>
                <w:rFonts w:ascii="Times New Roman" w:hAnsi="Times New Roman" w:cs="Times New Roman"/>
                <w:sz w:val="24"/>
                <w:szCs w:val="24"/>
              </w:rPr>
            </w:pPr>
            <w:r w:rsidRPr="00BB507A">
              <w:rPr>
                <w:rFonts w:ascii="Times New Roman" w:hAnsi="Times New Roman" w:cs="Times New Roman"/>
                <w:sz w:val="24"/>
                <w:szCs w:val="24"/>
              </w:rPr>
              <w:t xml:space="preserve"> [1] </w:t>
            </w:r>
            <w:proofErr w:type="spellStart"/>
            <w:r w:rsidRPr="00BB507A">
              <w:rPr>
                <w:rFonts w:ascii="Times New Roman" w:hAnsi="Times New Roman" w:cs="Times New Roman"/>
                <w:sz w:val="24"/>
                <w:szCs w:val="24"/>
              </w:rPr>
              <w:t>Pressman</w:t>
            </w:r>
            <w:proofErr w:type="spellEnd"/>
            <w:r w:rsidRPr="00BB507A">
              <w:rPr>
                <w:rFonts w:ascii="Times New Roman" w:hAnsi="Times New Roman" w:cs="Times New Roman"/>
                <w:sz w:val="24"/>
                <w:szCs w:val="24"/>
              </w:rPr>
              <w:t xml:space="preserve">, Roger S., “Ingeniería de Software un enfoque práctico”, Mac Graw Hill. Séptima edición. 2010 </w:t>
            </w:r>
          </w:p>
          <w:p w:rsidR="00276328" w:rsidRPr="00BB507A" w:rsidRDefault="00276328" w:rsidP="00276328">
            <w:pPr>
              <w:pStyle w:val="Sinespaciado"/>
              <w:rPr>
                <w:rFonts w:ascii="Times New Roman" w:hAnsi="Times New Roman" w:cs="Times New Roman"/>
                <w:sz w:val="24"/>
                <w:szCs w:val="24"/>
              </w:rPr>
            </w:pPr>
            <w:r w:rsidRPr="00BB507A">
              <w:rPr>
                <w:rFonts w:ascii="Times New Roman" w:hAnsi="Times New Roman" w:cs="Times New Roman"/>
                <w:sz w:val="24"/>
                <w:szCs w:val="24"/>
              </w:rPr>
              <w:t xml:space="preserve">[2] </w:t>
            </w:r>
            <w:proofErr w:type="spellStart"/>
            <w:r w:rsidRPr="00BB507A">
              <w:rPr>
                <w:rFonts w:ascii="Times New Roman" w:hAnsi="Times New Roman" w:cs="Times New Roman"/>
                <w:sz w:val="24"/>
                <w:szCs w:val="24"/>
              </w:rPr>
              <w:t>Sommerville</w:t>
            </w:r>
            <w:proofErr w:type="spellEnd"/>
            <w:r w:rsidRPr="00BB507A">
              <w:rPr>
                <w:rFonts w:ascii="Times New Roman" w:hAnsi="Times New Roman" w:cs="Times New Roman"/>
                <w:sz w:val="24"/>
                <w:szCs w:val="24"/>
              </w:rPr>
              <w:t xml:space="preserve">, </w:t>
            </w:r>
            <w:proofErr w:type="spellStart"/>
            <w:r w:rsidRPr="00BB507A">
              <w:rPr>
                <w:rFonts w:ascii="Times New Roman" w:hAnsi="Times New Roman" w:cs="Times New Roman"/>
                <w:sz w:val="24"/>
                <w:szCs w:val="24"/>
              </w:rPr>
              <w:t>Ian</w:t>
            </w:r>
            <w:proofErr w:type="spellEnd"/>
            <w:r w:rsidRPr="00BB507A">
              <w:rPr>
                <w:rFonts w:ascii="Times New Roman" w:hAnsi="Times New Roman" w:cs="Times New Roman"/>
                <w:sz w:val="24"/>
                <w:szCs w:val="24"/>
              </w:rPr>
              <w:t xml:space="preserve">., “Ingeniería de Software”, Pearson. Novena Edición. 2011 </w:t>
            </w:r>
          </w:p>
          <w:p w:rsidR="00276328" w:rsidRPr="00BB507A" w:rsidRDefault="00276328" w:rsidP="00276328">
            <w:pPr>
              <w:pStyle w:val="Sinespaciado"/>
              <w:rPr>
                <w:rFonts w:ascii="Times New Roman" w:hAnsi="Times New Roman" w:cs="Times New Roman"/>
                <w:sz w:val="24"/>
                <w:szCs w:val="24"/>
              </w:rPr>
            </w:pPr>
            <w:r w:rsidRPr="00BB507A">
              <w:rPr>
                <w:rFonts w:ascii="Times New Roman" w:hAnsi="Times New Roman" w:cs="Times New Roman"/>
                <w:sz w:val="24"/>
                <w:szCs w:val="24"/>
              </w:rPr>
              <w:t xml:space="preserve">[3] Kendall, Kenneth E. y Kendall, </w:t>
            </w:r>
            <w:proofErr w:type="spellStart"/>
            <w:r w:rsidRPr="00BB507A">
              <w:rPr>
                <w:rFonts w:ascii="Times New Roman" w:hAnsi="Times New Roman" w:cs="Times New Roman"/>
                <w:sz w:val="24"/>
                <w:szCs w:val="24"/>
              </w:rPr>
              <w:t>Julie</w:t>
            </w:r>
            <w:proofErr w:type="spellEnd"/>
            <w:r w:rsidRPr="00BB507A">
              <w:rPr>
                <w:rFonts w:ascii="Times New Roman" w:hAnsi="Times New Roman" w:cs="Times New Roman"/>
                <w:sz w:val="24"/>
                <w:szCs w:val="24"/>
              </w:rPr>
              <w:t xml:space="preserve"> E., “Análisis y Diseño de Sistemas”, Pearson.  Octava Edición. 2011 </w:t>
            </w:r>
          </w:p>
          <w:p w:rsidR="00276328" w:rsidRPr="00BB507A" w:rsidRDefault="00276328" w:rsidP="00276328">
            <w:pPr>
              <w:pStyle w:val="Sinespaciado"/>
              <w:rPr>
                <w:rFonts w:ascii="Times New Roman" w:hAnsi="Times New Roman" w:cs="Times New Roman"/>
                <w:sz w:val="24"/>
                <w:szCs w:val="24"/>
              </w:rPr>
            </w:pPr>
            <w:r w:rsidRPr="00BB507A">
              <w:rPr>
                <w:rFonts w:ascii="Times New Roman" w:hAnsi="Times New Roman" w:cs="Times New Roman"/>
                <w:sz w:val="24"/>
                <w:szCs w:val="24"/>
              </w:rPr>
              <w:t xml:space="preserve">[4] Palacio, Juan y </w:t>
            </w:r>
            <w:proofErr w:type="spellStart"/>
            <w:r w:rsidRPr="00BB507A">
              <w:rPr>
                <w:rFonts w:ascii="Times New Roman" w:hAnsi="Times New Roman" w:cs="Times New Roman"/>
                <w:sz w:val="24"/>
                <w:szCs w:val="24"/>
              </w:rPr>
              <w:t>Ruata</w:t>
            </w:r>
            <w:proofErr w:type="spellEnd"/>
            <w:r w:rsidRPr="00BB507A">
              <w:rPr>
                <w:rFonts w:ascii="Times New Roman" w:hAnsi="Times New Roman" w:cs="Times New Roman"/>
                <w:sz w:val="24"/>
                <w:szCs w:val="24"/>
              </w:rPr>
              <w:t>, Claudia., “</w:t>
            </w:r>
            <w:proofErr w:type="spellStart"/>
            <w:r w:rsidRPr="00BB507A">
              <w:rPr>
                <w:rFonts w:ascii="Times New Roman" w:hAnsi="Times New Roman" w:cs="Times New Roman"/>
                <w:sz w:val="24"/>
                <w:szCs w:val="24"/>
              </w:rPr>
              <w:t>Scrum</w:t>
            </w:r>
            <w:proofErr w:type="spellEnd"/>
            <w:r w:rsidRPr="00BB507A">
              <w:rPr>
                <w:rFonts w:ascii="Times New Roman" w:hAnsi="Times New Roman" w:cs="Times New Roman"/>
                <w:sz w:val="24"/>
                <w:szCs w:val="24"/>
              </w:rPr>
              <w:t xml:space="preserve"> Manager Gestión de Proyectos”. </w:t>
            </w:r>
            <w:proofErr w:type="spellStart"/>
            <w:r w:rsidRPr="00BB507A">
              <w:rPr>
                <w:rFonts w:ascii="Times New Roman" w:hAnsi="Times New Roman" w:cs="Times New Roman"/>
                <w:sz w:val="24"/>
                <w:szCs w:val="24"/>
              </w:rPr>
              <w:t>SafeCreative</w:t>
            </w:r>
            <w:proofErr w:type="spellEnd"/>
            <w:r w:rsidRPr="00BB507A">
              <w:rPr>
                <w:rFonts w:ascii="Times New Roman" w:hAnsi="Times New Roman" w:cs="Times New Roman"/>
                <w:sz w:val="24"/>
                <w:szCs w:val="24"/>
              </w:rPr>
              <w:t>.  2011</w:t>
            </w:r>
          </w:p>
          <w:p w:rsidR="00276328" w:rsidRPr="00BB507A" w:rsidRDefault="00276328" w:rsidP="00276328">
            <w:pPr>
              <w:pStyle w:val="Sinespaciado"/>
              <w:rPr>
                <w:rFonts w:ascii="Times New Roman" w:hAnsi="Times New Roman" w:cs="Times New Roman"/>
                <w:sz w:val="24"/>
                <w:szCs w:val="24"/>
              </w:rPr>
            </w:pPr>
            <w:r w:rsidRPr="00BB507A">
              <w:rPr>
                <w:rFonts w:ascii="Times New Roman" w:hAnsi="Times New Roman" w:cs="Times New Roman"/>
                <w:sz w:val="24"/>
                <w:szCs w:val="24"/>
              </w:rPr>
              <w:t xml:space="preserve">Referencias. </w:t>
            </w:r>
          </w:p>
          <w:p w:rsidR="00A65F81" w:rsidRPr="00BB507A" w:rsidRDefault="00276328" w:rsidP="00276328">
            <w:pPr>
              <w:pStyle w:val="Sinespaciado"/>
              <w:rPr>
                <w:rFonts w:ascii="Times New Roman" w:hAnsi="Times New Roman" w:cs="Times New Roman"/>
                <w:sz w:val="24"/>
                <w:szCs w:val="24"/>
              </w:rPr>
            </w:pPr>
            <w:r w:rsidRPr="00BB507A">
              <w:rPr>
                <w:rFonts w:ascii="Times New Roman" w:hAnsi="Times New Roman" w:cs="Times New Roman"/>
                <w:sz w:val="24"/>
                <w:szCs w:val="24"/>
              </w:rPr>
              <w:t xml:space="preserve">[5] </w:t>
            </w:r>
            <w:proofErr w:type="spellStart"/>
            <w:r w:rsidRPr="00BB507A">
              <w:rPr>
                <w:rFonts w:ascii="Times New Roman" w:hAnsi="Times New Roman" w:cs="Times New Roman"/>
                <w:sz w:val="24"/>
                <w:szCs w:val="24"/>
              </w:rPr>
              <w:t>Kniberg</w:t>
            </w:r>
            <w:proofErr w:type="spellEnd"/>
            <w:r w:rsidRPr="00BB507A">
              <w:rPr>
                <w:rFonts w:ascii="Times New Roman" w:hAnsi="Times New Roman" w:cs="Times New Roman"/>
                <w:sz w:val="24"/>
                <w:szCs w:val="24"/>
              </w:rPr>
              <w:t>, H. “</w:t>
            </w:r>
            <w:proofErr w:type="spellStart"/>
            <w:r w:rsidRPr="00BB507A">
              <w:rPr>
                <w:rFonts w:ascii="Times New Roman" w:hAnsi="Times New Roman" w:cs="Times New Roman"/>
                <w:sz w:val="24"/>
                <w:szCs w:val="24"/>
              </w:rPr>
              <w:t>Scrum</w:t>
            </w:r>
            <w:proofErr w:type="spellEnd"/>
            <w:r w:rsidRPr="00BB507A">
              <w:rPr>
                <w:rFonts w:ascii="Times New Roman" w:hAnsi="Times New Roman" w:cs="Times New Roman"/>
                <w:sz w:val="24"/>
                <w:szCs w:val="24"/>
              </w:rPr>
              <w:t xml:space="preserve"> y XP desde las trincheras”, </w:t>
            </w:r>
            <w:proofErr w:type="spellStart"/>
            <w:r w:rsidRPr="00BB507A">
              <w:rPr>
                <w:rFonts w:ascii="Times New Roman" w:hAnsi="Times New Roman" w:cs="Times New Roman"/>
                <w:sz w:val="24"/>
                <w:szCs w:val="24"/>
              </w:rPr>
              <w:t>InfoQ</w:t>
            </w:r>
            <w:proofErr w:type="spellEnd"/>
          </w:p>
          <w:p w:rsidR="00276328" w:rsidRPr="00BB507A" w:rsidRDefault="00276328" w:rsidP="00276328">
            <w:pPr>
              <w:pStyle w:val="Sinespaciado"/>
              <w:rPr>
                <w:rFonts w:ascii="Times New Roman" w:hAnsi="Times New Roman" w:cs="Times New Roman"/>
                <w:sz w:val="24"/>
                <w:szCs w:val="24"/>
              </w:rPr>
            </w:pPr>
            <w:r w:rsidRPr="00BB507A">
              <w:rPr>
                <w:rFonts w:ascii="Times New Roman" w:hAnsi="Times New Roman" w:cs="Times New Roman"/>
                <w:sz w:val="24"/>
                <w:szCs w:val="24"/>
                <w:highlight w:val="yellow"/>
              </w:rPr>
              <w:t xml:space="preserve">Agregar de </w:t>
            </w:r>
            <w:proofErr w:type="spellStart"/>
            <w:r w:rsidRPr="00BB507A">
              <w:rPr>
                <w:rFonts w:ascii="Times New Roman" w:hAnsi="Times New Roman" w:cs="Times New Roman"/>
                <w:sz w:val="24"/>
                <w:szCs w:val="24"/>
                <w:highlight w:val="yellow"/>
              </w:rPr>
              <w:t>testing</w:t>
            </w:r>
            <w:proofErr w:type="spellEnd"/>
          </w:p>
          <w:p w:rsidR="00A65F81" w:rsidRDefault="00A65F81" w:rsidP="00A65F81">
            <w:pPr>
              <w:pStyle w:val="Sinespaciado"/>
              <w:rPr>
                <w:rFonts w:ascii="Times New Roman" w:hAnsi="Times New Roman" w:cs="Times New Roman"/>
                <w:b/>
                <w:sz w:val="24"/>
                <w:szCs w:val="24"/>
              </w:rPr>
            </w:pPr>
          </w:p>
        </w:tc>
      </w:tr>
    </w:tbl>
    <w:p w:rsidR="00A65F81" w:rsidRPr="00A65F81" w:rsidRDefault="00A65F81" w:rsidP="00A65F81">
      <w:pPr>
        <w:pStyle w:val="Sinespaciado"/>
        <w:rPr>
          <w:rFonts w:ascii="Times New Roman" w:hAnsi="Times New Roman" w:cs="Times New Roman"/>
          <w:b/>
          <w:sz w:val="24"/>
          <w:szCs w:val="24"/>
        </w:rPr>
      </w:pPr>
    </w:p>
    <w:sectPr w:rsidR="00A65F81" w:rsidRPr="00A65F81" w:rsidSect="00A208A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0F6" w:rsidRDefault="000F70F6" w:rsidP="00524E25">
      <w:pPr>
        <w:spacing w:after="0" w:line="240" w:lineRule="auto"/>
      </w:pPr>
      <w:r>
        <w:separator/>
      </w:r>
    </w:p>
  </w:endnote>
  <w:endnote w:type="continuationSeparator" w:id="0">
    <w:p w:rsidR="000F70F6" w:rsidRDefault="000F70F6" w:rsidP="0052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99" w:rsidRDefault="000F759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31229"/>
      <w:docPartObj>
        <w:docPartGallery w:val="Page Numbers (Bottom of Page)"/>
        <w:docPartUnique/>
      </w:docPartObj>
    </w:sdtPr>
    <w:sdtContent>
      <w:p w:rsidR="000F7599" w:rsidRDefault="00714A9D">
        <w:pPr>
          <w:pStyle w:val="Piedepgina"/>
          <w:jc w:val="right"/>
        </w:pPr>
        <w:r>
          <w:fldChar w:fldCharType="begin"/>
        </w:r>
        <w:r w:rsidR="007647BE">
          <w:instrText xml:space="preserve"> PAGE   \* MERGEFORMAT </w:instrText>
        </w:r>
        <w:r>
          <w:fldChar w:fldCharType="separate"/>
        </w:r>
        <w:r w:rsidR="00B17415">
          <w:rPr>
            <w:noProof/>
          </w:rPr>
          <w:t>7</w:t>
        </w:r>
        <w:r>
          <w:rPr>
            <w:noProof/>
          </w:rPr>
          <w:fldChar w:fldCharType="end"/>
        </w:r>
      </w:p>
    </w:sdtContent>
  </w:sdt>
  <w:p w:rsidR="000F7599" w:rsidRDefault="000F759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99" w:rsidRDefault="000F759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0F6" w:rsidRDefault="000F70F6" w:rsidP="00524E25">
      <w:pPr>
        <w:spacing w:after="0" w:line="240" w:lineRule="auto"/>
      </w:pPr>
      <w:r>
        <w:separator/>
      </w:r>
    </w:p>
  </w:footnote>
  <w:footnote w:type="continuationSeparator" w:id="0">
    <w:p w:rsidR="000F70F6" w:rsidRDefault="000F70F6" w:rsidP="00524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6B" w:rsidRDefault="007647BE">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E25" w:rsidRDefault="00714A9D">
    <w:pPr>
      <w:pStyle w:val="Encabezado"/>
    </w:pPr>
    <w:r>
      <w:rPr>
        <w:noProof/>
        <w:lang w:eastAsia="es-MX"/>
      </w:rPr>
      <w:pict>
        <v:shapetype id="_x0000_t202" coordsize="21600,21600" o:spt="202" path="m,l,21600r21600,l21600,xe">
          <v:stroke joinstyle="miter"/>
          <v:path gradientshapeok="t" o:connecttype="rect"/>
        </v:shapetype>
        <v:shape id="Text Box 1" o:spid="_x0000_s4097" type="#_x0000_t202" style="position:absolute;margin-left:315pt;margin-top:15.1pt;width:258pt;height:42.5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XKrAIAAKk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" o:allowincell="f" filled="f" stroked="f">
          <v:textbox inset="0,0,0,0">
            <w:txbxContent>
              <w:p w:rsidR="00524E25" w:rsidRDefault="00524E25" w:rsidP="00524E25">
                <w:pPr>
                  <w:widowControl w:val="0"/>
                  <w:autoSpaceDE w:val="0"/>
                  <w:autoSpaceDN w:val="0"/>
                  <w:adjustRightInd w:val="0"/>
                  <w:spacing w:after="0" w:line="273" w:lineRule="exact"/>
                  <w:ind w:left="573" w:right="-36"/>
                  <w:rPr>
                    <w:rFonts w:ascii="Soberana Sans" w:hAnsi="Soberana Sans" w:cs="Soberana Sans"/>
                    <w:color w:val="000000"/>
                    <w:sz w:val="24"/>
                    <w:szCs w:val="24"/>
                  </w:rPr>
                </w:pPr>
                <w:r>
                  <w:rPr>
                    <w:rFonts w:ascii="Soberana Sans" w:hAnsi="Soberana Sans" w:cs="Soberana Sans"/>
                    <w:b/>
                    <w:bCs/>
                    <w:color w:val="727272"/>
                    <w:w w:val="96"/>
                    <w:sz w:val="24"/>
                    <w:szCs w:val="24"/>
                  </w:rPr>
                  <w:t>TECNOLÓGICO</w:t>
                </w:r>
                <w:r>
                  <w:rPr>
                    <w:rFonts w:ascii="Soberana Sans" w:hAnsi="Soberana Sans" w:cs="Soberana Sans"/>
                    <w:b/>
                    <w:bCs/>
                    <w:color w:val="727272"/>
                    <w:spacing w:val="11"/>
                    <w:w w:val="96"/>
                    <w:sz w:val="24"/>
                    <w:szCs w:val="24"/>
                  </w:rPr>
                  <w:t xml:space="preserve"> </w:t>
                </w:r>
                <w:r>
                  <w:rPr>
                    <w:rFonts w:ascii="Soberana Sans" w:hAnsi="Soberana Sans" w:cs="Soberana Sans"/>
                    <w:b/>
                    <w:bCs/>
                    <w:color w:val="727272"/>
                    <w:w w:val="96"/>
                    <w:sz w:val="24"/>
                    <w:szCs w:val="24"/>
                  </w:rPr>
                  <w:t>NACIONAL</w:t>
                </w:r>
                <w:r>
                  <w:rPr>
                    <w:rFonts w:ascii="Soberana Sans" w:hAnsi="Soberana Sans" w:cs="Soberana Sans"/>
                    <w:b/>
                    <w:bCs/>
                    <w:color w:val="727272"/>
                    <w:spacing w:val="-9"/>
                    <w:w w:val="96"/>
                    <w:sz w:val="24"/>
                    <w:szCs w:val="24"/>
                  </w:rPr>
                  <w:t xml:space="preserve"> </w:t>
                </w:r>
                <w:r>
                  <w:rPr>
                    <w:rFonts w:ascii="Soberana Sans" w:hAnsi="Soberana Sans" w:cs="Soberana Sans"/>
                    <w:b/>
                    <w:bCs/>
                    <w:color w:val="727272"/>
                    <w:sz w:val="24"/>
                    <w:szCs w:val="24"/>
                  </w:rPr>
                  <w:t>DE</w:t>
                </w:r>
                <w:r>
                  <w:rPr>
                    <w:rFonts w:ascii="Soberana Sans" w:hAnsi="Soberana Sans" w:cs="Soberana Sans"/>
                    <w:b/>
                    <w:bCs/>
                    <w:color w:val="727272"/>
                    <w:spacing w:val="-11"/>
                    <w:sz w:val="24"/>
                    <w:szCs w:val="24"/>
                  </w:rPr>
                  <w:t xml:space="preserve"> </w:t>
                </w:r>
                <w:r>
                  <w:rPr>
                    <w:rFonts w:ascii="Soberana Sans" w:hAnsi="Soberana Sans" w:cs="Soberana Sans"/>
                    <w:b/>
                    <w:bCs/>
                    <w:color w:val="727272"/>
                    <w:sz w:val="24"/>
                    <w:szCs w:val="24"/>
                  </w:rPr>
                  <w:t>MÉXICO</w:t>
                </w:r>
              </w:p>
              <w:p w:rsidR="00524E25" w:rsidRDefault="00524E25" w:rsidP="00524E25">
                <w:pPr>
                  <w:widowControl w:val="0"/>
                  <w:autoSpaceDE w:val="0"/>
                  <w:autoSpaceDN w:val="0"/>
                  <w:adjustRightInd w:val="0"/>
                  <w:spacing w:before="42" w:after="0" w:line="240" w:lineRule="auto"/>
                  <w:ind w:left="20" w:right="-33"/>
                  <w:rPr>
                    <w:rFonts w:ascii="Soberana Sans" w:hAnsi="Soberana Sans" w:cs="Soberana Sans"/>
                    <w:color w:val="000000"/>
                    <w:sz w:val="20"/>
                    <w:szCs w:val="20"/>
                  </w:rPr>
                </w:pPr>
                <w:r>
                  <w:rPr>
                    <w:rFonts w:ascii="Soberana Sans" w:hAnsi="Soberana Sans" w:cs="Soberana Sans"/>
                    <w:b/>
                    <w:bCs/>
                    <w:color w:val="727272"/>
                    <w:w w:val="93"/>
                    <w:sz w:val="20"/>
                    <w:szCs w:val="20"/>
                  </w:rPr>
                  <w:t>Secretaría</w:t>
                </w:r>
                <w:r>
                  <w:rPr>
                    <w:rFonts w:ascii="Soberana Sans" w:hAnsi="Soberana Sans" w:cs="Soberana Sans"/>
                    <w:b/>
                    <w:bCs/>
                    <w:color w:val="727272"/>
                    <w:spacing w:val="-7"/>
                    <w:w w:val="93"/>
                    <w:sz w:val="20"/>
                    <w:szCs w:val="20"/>
                  </w:rPr>
                  <w:t xml:space="preserve"> </w:t>
                </w:r>
                <w:r>
                  <w:rPr>
                    <w:rFonts w:ascii="Soberana Sans" w:hAnsi="Soberana Sans" w:cs="Soberana Sans"/>
                    <w:b/>
                    <w:bCs/>
                    <w:color w:val="727272"/>
                    <w:w w:val="93"/>
                    <w:sz w:val="20"/>
                    <w:szCs w:val="20"/>
                  </w:rPr>
                  <w:t>Académica,</w:t>
                </w:r>
                <w:r>
                  <w:rPr>
                    <w:rFonts w:ascii="Soberana Sans" w:hAnsi="Soberana Sans" w:cs="Soberana Sans"/>
                    <w:b/>
                    <w:bCs/>
                    <w:color w:val="727272"/>
                    <w:spacing w:val="16"/>
                    <w:w w:val="93"/>
                    <w:sz w:val="20"/>
                    <w:szCs w:val="20"/>
                  </w:rPr>
                  <w:t xml:space="preserve"> </w:t>
                </w:r>
                <w:r>
                  <w:rPr>
                    <w:rFonts w:ascii="Soberana Sans" w:hAnsi="Soberana Sans" w:cs="Soberana Sans"/>
                    <w:b/>
                    <w:bCs/>
                    <w:color w:val="727272"/>
                    <w:sz w:val="20"/>
                    <w:szCs w:val="20"/>
                  </w:rPr>
                  <w:t>de</w:t>
                </w:r>
                <w:r>
                  <w:rPr>
                    <w:rFonts w:ascii="Soberana Sans" w:hAnsi="Soberana Sans" w:cs="Soberana Sans"/>
                    <w:b/>
                    <w:bCs/>
                    <w:color w:val="727272"/>
                    <w:spacing w:val="-15"/>
                    <w:sz w:val="20"/>
                    <w:szCs w:val="20"/>
                  </w:rPr>
                  <w:t xml:space="preserve"> </w:t>
                </w:r>
                <w:r>
                  <w:rPr>
                    <w:rFonts w:ascii="Soberana Sans" w:hAnsi="Soberana Sans" w:cs="Soberana Sans"/>
                    <w:b/>
                    <w:bCs/>
                    <w:color w:val="727272"/>
                    <w:w w:val="93"/>
                    <w:sz w:val="20"/>
                    <w:szCs w:val="20"/>
                  </w:rPr>
                  <w:t>Inv</w:t>
                </w:r>
                <w:r>
                  <w:rPr>
                    <w:rFonts w:ascii="Soberana Sans" w:hAnsi="Soberana Sans" w:cs="Soberana Sans"/>
                    <w:b/>
                    <w:bCs/>
                    <w:color w:val="727272"/>
                    <w:spacing w:val="-1"/>
                    <w:w w:val="93"/>
                    <w:sz w:val="20"/>
                    <w:szCs w:val="20"/>
                  </w:rPr>
                  <w:t>e</w:t>
                </w:r>
                <w:r>
                  <w:rPr>
                    <w:rFonts w:ascii="Soberana Sans" w:hAnsi="Soberana Sans" w:cs="Soberana Sans"/>
                    <w:b/>
                    <w:bCs/>
                    <w:color w:val="727272"/>
                    <w:w w:val="93"/>
                    <w:sz w:val="20"/>
                    <w:szCs w:val="20"/>
                  </w:rPr>
                  <w:t>stigac</w:t>
                </w:r>
                <w:r>
                  <w:rPr>
                    <w:rFonts w:ascii="Soberana Sans" w:hAnsi="Soberana Sans" w:cs="Soberana Sans"/>
                    <w:b/>
                    <w:bCs/>
                    <w:color w:val="727272"/>
                    <w:spacing w:val="-1"/>
                    <w:w w:val="93"/>
                    <w:sz w:val="20"/>
                    <w:szCs w:val="20"/>
                  </w:rPr>
                  <w:t>i</w:t>
                </w:r>
                <w:r>
                  <w:rPr>
                    <w:rFonts w:ascii="Soberana Sans" w:hAnsi="Soberana Sans" w:cs="Soberana Sans"/>
                    <w:b/>
                    <w:bCs/>
                    <w:color w:val="727272"/>
                    <w:spacing w:val="1"/>
                    <w:w w:val="93"/>
                    <w:sz w:val="20"/>
                    <w:szCs w:val="20"/>
                  </w:rPr>
                  <w:t>ó</w:t>
                </w:r>
                <w:r>
                  <w:rPr>
                    <w:rFonts w:ascii="Soberana Sans" w:hAnsi="Soberana Sans" w:cs="Soberana Sans"/>
                    <w:b/>
                    <w:bCs/>
                    <w:color w:val="727272"/>
                    <w:w w:val="93"/>
                    <w:sz w:val="20"/>
                    <w:szCs w:val="20"/>
                  </w:rPr>
                  <w:t>n</w:t>
                </w:r>
                <w:r>
                  <w:rPr>
                    <w:rFonts w:ascii="Soberana Sans" w:hAnsi="Soberana Sans" w:cs="Soberana Sans"/>
                    <w:b/>
                    <w:bCs/>
                    <w:color w:val="727272"/>
                    <w:spacing w:val="14"/>
                    <w:w w:val="93"/>
                    <w:sz w:val="20"/>
                    <w:szCs w:val="20"/>
                  </w:rPr>
                  <w:t xml:space="preserve"> </w:t>
                </w:r>
                <w:r>
                  <w:rPr>
                    <w:rFonts w:ascii="Soberana Sans" w:hAnsi="Soberana Sans" w:cs="Soberana Sans"/>
                    <w:b/>
                    <w:bCs/>
                    <w:color w:val="727272"/>
                    <w:sz w:val="20"/>
                    <w:szCs w:val="20"/>
                  </w:rPr>
                  <w:t>e</w:t>
                </w:r>
                <w:r>
                  <w:rPr>
                    <w:rFonts w:ascii="Soberana Sans" w:hAnsi="Soberana Sans" w:cs="Soberana Sans"/>
                    <w:b/>
                    <w:bCs/>
                    <w:color w:val="727272"/>
                    <w:spacing w:val="-7"/>
                    <w:sz w:val="20"/>
                    <w:szCs w:val="20"/>
                  </w:rPr>
                  <w:t xml:space="preserve"> </w:t>
                </w:r>
                <w:r>
                  <w:rPr>
                    <w:rFonts w:ascii="Soberana Sans" w:hAnsi="Soberana Sans" w:cs="Soberana Sans"/>
                    <w:b/>
                    <w:bCs/>
                    <w:color w:val="727272"/>
                    <w:w w:val="92"/>
                    <w:sz w:val="20"/>
                    <w:szCs w:val="20"/>
                  </w:rPr>
                  <w:t>Innov</w:t>
                </w:r>
                <w:r>
                  <w:rPr>
                    <w:rFonts w:ascii="Soberana Sans" w:hAnsi="Soberana Sans" w:cs="Soberana Sans"/>
                    <w:b/>
                    <w:bCs/>
                    <w:color w:val="727272"/>
                    <w:spacing w:val="-1"/>
                    <w:w w:val="92"/>
                    <w:sz w:val="20"/>
                    <w:szCs w:val="20"/>
                  </w:rPr>
                  <w:t>a</w:t>
                </w:r>
                <w:r>
                  <w:rPr>
                    <w:rFonts w:ascii="Soberana Sans" w:hAnsi="Soberana Sans" w:cs="Soberana Sans"/>
                    <w:b/>
                    <w:bCs/>
                    <w:color w:val="727272"/>
                    <w:w w:val="94"/>
                    <w:sz w:val="20"/>
                    <w:szCs w:val="20"/>
                  </w:rPr>
                  <w:t>ción</w:t>
                </w:r>
              </w:p>
              <w:p w:rsidR="00524E25" w:rsidRDefault="00524E25" w:rsidP="00524E25">
                <w:pPr>
                  <w:widowControl w:val="0"/>
                  <w:autoSpaceDE w:val="0"/>
                  <w:autoSpaceDN w:val="0"/>
                  <w:adjustRightInd w:val="0"/>
                  <w:spacing w:before="37" w:after="0" w:line="240" w:lineRule="auto"/>
                  <w:ind w:left="1444" w:right="-25"/>
                  <w:rPr>
                    <w:rFonts w:ascii="Soberana Sans Light" w:hAnsi="Soberana Sans Light" w:cs="Soberana Sans Light"/>
                    <w:color w:val="000000"/>
                    <w:sz w:val="18"/>
                    <w:szCs w:val="18"/>
                  </w:rPr>
                </w:pPr>
                <w:r>
                  <w:rPr>
                    <w:rFonts w:ascii="Soberana Sans Light" w:hAnsi="Soberana Sans Light" w:cs="Soberana Sans Light"/>
                    <w:color w:val="727272"/>
                    <w:sz w:val="18"/>
                    <w:szCs w:val="18"/>
                  </w:rPr>
                  <w:t>Dirección</w:t>
                </w:r>
                <w:r>
                  <w:rPr>
                    <w:rFonts w:ascii="Soberana Sans Light" w:hAnsi="Soberana Sans Light" w:cs="Soberana Sans Light"/>
                    <w:color w:val="727272"/>
                    <w:spacing w:val="5"/>
                    <w:sz w:val="18"/>
                    <w:szCs w:val="18"/>
                  </w:rPr>
                  <w:t xml:space="preserve"> </w:t>
                </w:r>
                <w:r>
                  <w:rPr>
                    <w:rFonts w:ascii="Soberana Sans Light" w:hAnsi="Soberana Sans Light" w:cs="Soberana Sans Light"/>
                    <w:color w:val="727272"/>
                    <w:sz w:val="18"/>
                    <w:szCs w:val="18"/>
                  </w:rPr>
                  <w:t xml:space="preserve">de </w:t>
                </w:r>
                <w:r>
                  <w:rPr>
                    <w:rFonts w:ascii="Soberana Sans Light" w:hAnsi="Soberana Sans Light" w:cs="Soberana Sans Light"/>
                    <w:color w:val="727272"/>
                    <w:spacing w:val="-1"/>
                    <w:sz w:val="18"/>
                    <w:szCs w:val="18"/>
                  </w:rPr>
                  <w:t>D</w:t>
                </w:r>
                <w:r>
                  <w:rPr>
                    <w:rFonts w:ascii="Soberana Sans Light" w:hAnsi="Soberana Sans Light" w:cs="Soberana Sans Light"/>
                    <w:color w:val="727272"/>
                    <w:sz w:val="18"/>
                    <w:szCs w:val="18"/>
                  </w:rPr>
                  <w:t>ocencia e Innovación Educat</w:t>
                </w:r>
                <w:r>
                  <w:rPr>
                    <w:rFonts w:ascii="Soberana Sans Light" w:hAnsi="Soberana Sans Light" w:cs="Soberana Sans Light"/>
                    <w:color w:val="727272"/>
                    <w:spacing w:val="1"/>
                    <w:sz w:val="18"/>
                    <w:szCs w:val="18"/>
                  </w:rPr>
                  <w:t>i</w:t>
                </w:r>
                <w:r>
                  <w:rPr>
                    <w:rFonts w:ascii="Soberana Sans Light" w:hAnsi="Soberana Sans Light" w:cs="Soberana Sans Light"/>
                    <w:color w:val="727272"/>
                    <w:sz w:val="18"/>
                    <w:szCs w:val="18"/>
                  </w:rPr>
                  <w:t>va</w:t>
                </w:r>
              </w:p>
            </w:txbxContent>
          </v:textbox>
          <w10:wrap anchorx="page" anchory="page"/>
        </v:shape>
      </w:pict>
    </w:r>
    <w:r w:rsidR="00524E25" w:rsidRPr="00524E25">
      <w:rPr>
        <w:noProof/>
        <w:lang w:eastAsia="es-MX"/>
      </w:rPr>
      <w:drawing>
        <wp:anchor distT="0" distB="0" distL="114300" distR="114300" simplePos="0" relativeHeight="251657216" behindDoc="0" locked="0" layoutInCell="1" allowOverlap="1">
          <wp:simplePos x="0" y="0"/>
          <wp:positionH relativeFrom="column">
            <wp:posOffset>-641985</wp:posOffset>
          </wp:positionH>
          <wp:positionV relativeFrom="paragraph">
            <wp:posOffset>-449580</wp:posOffset>
          </wp:positionV>
          <wp:extent cx="2019300" cy="8763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19300" cy="8763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99" w:rsidRDefault="000F75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3CF"/>
    <w:multiLevelType w:val="hybridMultilevel"/>
    <w:tmpl w:val="188E7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6A5D2D"/>
    <w:multiLevelType w:val="hybridMultilevel"/>
    <w:tmpl w:val="8566387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A5C0D54"/>
    <w:multiLevelType w:val="hybridMultilevel"/>
    <w:tmpl w:val="13A63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F903C2"/>
    <w:multiLevelType w:val="hybridMultilevel"/>
    <w:tmpl w:val="7A7EA7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9039DA"/>
    <w:multiLevelType w:val="hybridMultilevel"/>
    <w:tmpl w:val="5DACF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1970727"/>
    <w:multiLevelType w:val="hybridMultilevel"/>
    <w:tmpl w:val="BCD00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757B56"/>
    <w:multiLevelType w:val="hybridMultilevel"/>
    <w:tmpl w:val="C79E8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6A3CCE"/>
    <w:multiLevelType w:val="hybridMultilevel"/>
    <w:tmpl w:val="C09499AA"/>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2816F2B"/>
    <w:multiLevelType w:val="multilevel"/>
    <w:tmpl w:val="B53EA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E02121"/>
    <w:multiLevelType w:val="hybridMultilevel"/>
    <w:tmpl w:val="30CA2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C87427C"/>
    <w:multiLevelType w:val="hybridMultilevel"/>
    <w:tmpl w:val="32D810C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B81CF8"/>
    <w:multiLevelType w:val="hybridMultilevel"/>
    <w:tmpl w:val="03E022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8232795"/>
    <w:multiLevelType w:val="hybridMultilevel"/>
    <w:tmpl w:val="571C4422"/>
    <w:lvl w:ilvl="0" w:tplc="080A0001">
      <w:start w:val="1"/>
      <w:numFmt w:val="bullet"/>
      <w:lvlText w:val=""/>
      <w:lvlJc w:val="left"/>
      <w:pPr>
        <w:ind w:left="837" w:hanging="360"/>
      </w:pPr>
      <w:rPr>
        <w:rFonts w:ascii="Symbol" w:hAnsi="Symbol" w:hint="default"/>
      </w:rPr>
    </w:lvl>
    <w:lvl w:ilvl="1" w:tplc="080A0003" w:tentative="1">
      <w:start w:val="1"/>
      <w:numFmt w:val="bullet"/>
      <w:lvlText w:val="o"/>
      <w:lvlJc w:val="left"/>
      <w:pPr>
        <w:ind w:left="1557" w:hanging="360"/>
      </w:pPr>
      <w:rPr>
        <w:rFonts w:ascii="Courier New" w:hAnsi="Courier New" w:cs="Courier New" w:hint="default"/>
      </w:rPr>
    </w:lvl>
    <w:lvl w:ilvl="2" w:tplc="080A0005" w:tentative="1">
      <w:start w:val="1"/>
      <w:numFmt w:val="bullet"/>
      <w:lvlText w:val=""/>
      <w:lvlJc w:val="left"/>
      <w:pPr>
        <w:ind w:left="2277" w:hanging="360"/>
      </w:pPr>
      <w:rPr>
        <w:rFonts w:ascii="Wingdings" w:hAnsi="Wingdings" w:hint="default"/>
      </w:rPr>
    </w:lvl>
    <w:lvl w:ilvl="3" w:tplc="080A0001" w:tentative="1">
      <w:start w:val="1"/>
      <w:numFmt w:val="bullet"/>
      <w:lvlText w:val=""/>
      <w:lvlJc w:val="left"/>
      <w:pPr>
        <w:ind w:left="2997" w:hanging="360"/>
      </w:pPr>
      <w:rPr>
        <w:rFonts w:ascii="Symbol" w:hAnsi="Symbol" w:hint="default"/>
      </w:rPr>
    </w:lvl>
    <w:lvl w:ilvl="4" w:tplc="080A0003" w:tentative="1">
      <w:start w:val="1"/>
      <w:numFmt w:val="bullet"/>
      <w:lvlText w:val="o"/>
      <w:lvlJc w:val="left"/>
      <w:pPr>
        <w:ind w:left="3717" w:hanging="360"/>
      </w:pPr>
      <w:rPr>
        <w:rFonts w:ascii="Courier New" w:hAnsi="Courier New" w:cs="Courier New" w:hint="default"/>
      </w:rPr>
    </w:lvl>
    <w:lvl w:ilvl="5" w:tplc="080A0005" w:tentative="1">
      <w:start w:val="1"/>
      <w:numFmt w:val="bullet"/>
      <w:lvlText w:val=""/>
      <w:lvlJc w:val="left"/>
      <w:pPr>
        <w:ind w:left="4437" w:hanging="360"/>
      </w:pPr>
      <w:rPr>
        <w:rFonts w:ascii="Wingdings" w:hAnsi="Wingdings" w:hint="default"/>
      </w:rPr>
    </w:lvl>
    <w:lvl w:ilvl="6" w:tplc="080A0001" w:tentative="1">
      <w:start w:val="1"/>
      <w:numFmt w:val="bullet"/>
      <w:lvlText w:val=""/>
      <w:lvlJc w:val="left"/>
      <w:pPr>
        <w:ind w:left="5157" w:hanging="360"/>
      </w:pPr>
      <w:rPr>
        <w:rFonts w:ascii="Symbol" w:hAnsi="Symbol" w:hint="default"/>
      </w:rPr>
    </w:lvl>
    <w:lvl w:ilvl="7" w:tplc="080A0003" w:tentative="1">
      <w:start w:val="1"/>
      <w:numFmt w:val="bullet"/>
      <w:lvlText w:val="o"/>
      <w:lvlJc w:val="left"/>
      <w:pPr>
        <w:ind w:left="5877" w:hanging="360"/>
      </w:pPr>
      <w:rPr>
        <w:rFonts w:ascii="Courier New" w:hAnsi="Courier New" w:cs="Courier New" w:hint="default"/>
      </w:rPr>
    </w:lvl>
    <w:lvl w:ilvl="8" w:tplc="080A0005" w:tentative="1">
      <w:start w:val="1"/>
      <w:numFmt w:val="bullet"/>
      <w:lvlText w:val=""/>
      <w:lvlJc w:val="left"/>
      <w:pPr>
        <w:ind w:left="6597" w:hanging="360"/>
      </w:pPr>
      <w:rPr>
        <w:rFonts w:ascii="Wingdings" w:hAnsi="Wingdings" w:hint="default"/>
      </w:rPr>
    </w:lvl>
  </w:abstractNum>
  <w:abstractNum w:abstractNumId="13">
    <w:nsid w:val="4BF81F43"/>
    <w:multiLevelType w:val="hybridMultilevel"/>
    <w:tmpl w:val="F1281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D27734E"/>
    <w:multiLevelType w:val="multilevel"/>
    <w:tmpl w:val="B53EA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C84FE4"/>
    <w:multiLevelType w:val="hybridMultilevel"/>
    <w:tmpl w:val="A5E828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68DD3FB3"/>
    <w:multiLevelType w:val="hybridMultilevel"/>
    <w:tmpl w:val="FD3C8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6CAD0ACD"/>
    <w:multiLevelType w:val="hybridMultilevel"/>
    <w:tmpl w:val="9D900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D791465"/>
    <w:multiLevelType w:val="hybridMultilevel"/>
    <w:tmpl w:val="FA2C20C2"/>
    <w:lvl w:ilvl="0" w:tplc="080A0001">
      <w:start w:val="1"/>
      <w:numFmt w:val="bullet"/>
      <w:lvlText w:val=""/>
      <w:lvlJc w:val="left"/>
      <w:pPr>
        <w:ind w:left="360" w:hanging="360"/>
      </w:pPr>
      <w:rPr>
        <w:rFonts w:ascii="Symbol" w:hAnsi="Symbol" w:hint="default"/>
      </w:rPr>
    </w:lvl>
    <w:lvl w:ilvl="1" w:tplc="2FF08C42">
      <w:start w:val="3"/>
      <w:numFmt w:val="bullet"/>
      <w:lvlText w:val="•"/>
      <w:lvlJc w:val="left"/>
      <w:pPr>
        <w:ind w:left="1080" w:hanging="360"/>
      </w:pPr>
      <w:rPr>
        <w:rFonts w:ascii="Times New Roman" w:eastAsiaTheme="minorHAnsi" w:hAnsi="Times New Roman"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71977A23"/>
    <w:multiLevelType w:val="multilevel"/>
    <w:tmpl w:val="B53EA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4FA7638"/>
    <w:multiLevelType w:val="hybridMultilevel"/>
    <w:tmpl w:val="31DAFA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1F7A4A"/>
    <w:multiLevelType w:val="hybridMultilevel"/>
    <w:tmpl w:val="6A9EC6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E3D4976"/>
    <w:multiLevelType w:val="hybridMultilevel"/>
    <w:tmpl w:val="146A8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5"/>
  </w:num>
  <w:num w:numId="4">
    <w:abstractNumId w:val="1"/>
  </w:num>
  <w:num w:numId="5">
    <w:abstractNumId w:val="7"/>
  </w:num>
  <w:num w:numId="6">
    <w:abstractNumId w:val="14"/>
  </w:num>
  <w:num w:numId="7">
    <w:abstractNumId w:val="13"/>
  </w:num>
  <w:num w:numId="8">
    <w:abstractNumId w:val="21"/>
  </w:num>
  <w:num w:numId="9">
    <w:abstractNumId w:val="4"/>
  </w:num>
  <w:num w:numId="10">
    <w:abstractNumId w:val="16"/>
  </w:num>
  <w:num w:numId="11">
    <w:abstractNumId w:val="8"/>
  </w:num>
  <w:num w:numId="12">
    <w:abstractNumId w:val="19"/>
  </w:num>
  <w:num w:numId="13">
    <w:abstractNumId w:val="17"/>
  </w:num>
  <w:num w:numId="14">
    <w:abstractNumId w:val="22"/>
  </w:num>
  <w:num w:numId="15">
    <w:abstractNumId w:val="11"/>
  </w:num>
  <w:num w:numId="16">
    <w:abstractNumId w:val="3"/>
  </w:num>
  <w:num w:numId="17">
    <w:abstractNumId w:val="20"/>
  </w:num>
  <w:num w:numId="18">
    <w:abstractNumId w:val="2"/>
  </w:num>
  <w:num w:numId="19">
    <w:abstractNumId w:val="12"/>
  </w:num>
  <w:num w:numId="20">
    <w:abstractNumId w:val="5"/>
  </w:num>
  <w:num w:numId="21">
    <w:abstractNumId w:val="18"/>
  </w:num>
  <w:num w:numId="22">
    <w:abstractNumId w:val="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24E25"/>
    <w:rsid w:val="0001074D"/>
    <w:rsid w:val="00035859"/>
    <w:rsid w:val="000405C5"/>
    <w:rsid w:val="000D04D8"/>
    <w:rsid w:val="000D208B"/>
    <w:rsid w:val="000E1A23"/>
    <w:rsid w:val="000F70F6"/>
    <w:rsid w:val="000F7599"/>
    <w:rsid w:val="00115C38"/>
    <w:rsid w:val="00181822"/>
    <w:rsid w:val="001D23A2"/>
    <w:rsid w:val="001E5C51"/>
    <w:rsid w:val="00246F51"/>
    <w:rsid w:val="00276328"/>
    <w:rsid w:val="00281C0B"/>
    <w:rsid w:val="002B3E46"/>
    <w:rsid w:val="003B00B4"/>
    <w:rsid w:val="00484545"/>
    <w:rsid w:val="004B0644"/>
    <w:rsid w:val="004F65A7"/>
    <w:rsid w:val="00500FEB"/>
    <w:rsid w:val="00524E25"/>
    <w:rsid w:val="00531132"/>
    <w:rsid w:val="005342C0"/>
    <w:rsid w:val="00670087"/>
    <w:rsid w:val="006A1CC8"/>
    <w:rsid w:val="00714A9D"/>
    <w:rsid w:val="0072626B"/>
    <w:rsid w:val="007647BE"/>
    <w:rsid w:val="007D1609"/>
    <w:rsid w:val="007E10A0"/>
    <w:rsid w:val="00806279"/>
    <w:rsid w:val="00825A9B"/>
    <w:rsid w:val="00887045"/>
    <w:rsid w:val="008A4E7D"/>
    <w:rsid w:val="009C65F5"/>
    <w:rsid w:val="00A208A5"/>
    <w:rsid w:val="00A65F81"/>
    <w:rsid w:val="00A96719"/>
    <w:rsid w:val="00AA1914"/>
    <w:rsid w:val="00B17415"/>
    <w:rsid w:val="00B31192"/>
    <w:rsid w:val="00BB507A"/>
    <w:rsid w:val="00BF5CFB"/>
    <w:rsid w:val="00C24F4A"/>
    <w:rsid w:val="00CB24B7"/>
    <w:rsid w:val="00CC1C17"/>
    <w:rsid w:val="00D5104C"/>
    <w:rsid w:val="00D5436E"/>
    <w:rsid w:val="00DC6680"/>
    <w:rsid w:val="00E00C17"/>
    <w:rsid w:val="00E32428"/>
    <w:rsid w:val="00ED0757"/>
    <w:rsid w:val="00ED4B03"/>
    <w:rsid w:val="00FD22D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8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24E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24E25"/>
  </w:style>
  <w:style w:type="paragraph" w:styleId="Piedepgina">
    <w:name w:val="footer"/>
    <w:basedOn w:val="Normal"/>
    <w:link w:val="PiedepginaCar"/>
    <w:uiPriority w:val="99"/>
    <w:unhideWhenUsed/>
    <w:rsid w:val="00524E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E25"/>
  </w:style>
  <w:style w:type="paragraph" w:styleId="Textodeglobo">
    <w:name w:val="Balloon Text"/>
    <w:basedOn w:val="Normal"/>
    <w:link w:val="TextodegloboCar"/>
    <w:uiPriority w:val="99"/>
    <w:semiHidden/>
    <w:unhideWhenUsed/>
    <w:rsid w:val="00524E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E25"/>
    <w:rPr>
      <w:rFonts w:ascii="Tahoma" w:hAnsi="Tahoma" w:cs="Tahoma"/>
      <w:sz w:val="16"/>
      <w:szCs w:val="16"/>
    </w:rPr>
  </w:style>
  <w:style w:type="paragraph" w:styleId="Prrafodelista">
    <w:name w:val="List Paragraph"/>
    <w:basedOn w:val="Normal"/>
    <w:uiPriority w:val="34"/>
    <w:qFormat/>
    <w:rsid w:val="00524E25"/>
    <w:pPr>
      <w:ind w:left="720"/>
      <w:contextualSpacing/>
    </w:pPr>
  </w:style>
  <w:style w:type="table" w:styleId="Tablaconcuadrcula">
    <w:name w:val="Table Grid"/>
    <w:basedOn w:val="Tablanormal"/>
    <w:uiPriority w:val="59"/>
    <w:rsid w:val="00524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24E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DEDC1-83B0-4067-A3E2-DA21582B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1791</Words>
  <Characters>9851</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dc:creator>
  <cp:lastModifiedBy>Xian</cp:lastModifiedBy>
  <cp:revision>16</cp:revision>
  <dcterms:created xsi:type="dcterms:W3CDTF">2016-11-17T17:04:00Z</dcterms:created>
  <dcterms:modified xsi:type="dcterms:W3CDTF">2017-05-25T00:37:00Z</dcterms:modified>
</cp:coreProperties>
</file>